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C847" w14:textId="77777777" w:rsidR="003A33DA" w:rsidRDefault="003A33DA"/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7"/>
        <w:gridCol w:w="8579"/>
      </w:tblGrid>
      <w:tr w:rsidR="003A33DA" w:rsidRPr="00F72902" w14:paraId="5449D0CF" w14:textId="77777777" w:rsidTr="00BA51FC">
        <w:trPr>
          <w:trHeight w:val="58"/>
        </w:trPr>
        <w:tc>
          <w:tcPr>
            <w:tcW w:w="2337" w:type="dxa"/>
          </w:tcPr>
          <w:p w14:paraId="5A52BE0A" w14:textId="77777777" w:rsidR="003A33DA" w:rsidRPr="00F72902" w:rsidRDefault="003A33DA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 w:rsidRPr="00F72902">
              <w:rPr>
                <w:rFonts w:ascii="Franklin Gothic Book" w:hAnsi="Franklin Gothic Book" w:cs="Arial"/>
                <w:b/>
                <w:szCs w:val="22"/>
              </w:rPr>
              <w:t>Job Title:</w:t>
            </w:r>
          </w:p>
        </w:tc>
        <w:tc>
          <w:tcPr>
            <w:tcW w:w="8579" w:type="dxa"/>
          </w:tcPr>
          <w:p w14:paraId="335162D8" w14:textId="5B83CB5C" w:rsidR="003A33DA" w:rsidRPr="00F72902" w:rsidRDefault="00A0006E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Mechanic</w:t>
            </w:r>
          </w:p>
        </w:tc>
      </w:tr>
      <w:tr w:rsidR="003A33DA" w:rsidRPr="00F72902" w14:paraId="7112CB16" w14:textId="77777777" w:rsidTr="00BA51FC">
        <w:tc>
          <w:tcPr>
            <w:tcW w:w="2337" w:type="dxa"/>
          </w:tcPr>
          <w:p w14:paraId="2EDC74F5" w14:textId="77777777" w:rsidR="003A33DA" w:rsidRPr="00F72902" w:rsidRDefault="003A33DA" w:rsidP="009A47E5">
            <w:pPr>
              <w:pStyle w:val="BodyText"/>
              <w:rPr>
                <w:rFonts w:ascii="Franklin Gothic Book" w:hAnsi="Franklin Gothic Book" w:cs="Arial"/>
                <w:b/>
                <w:szCs w:val="22"/>
              </w:rPr>
            </w:pPr>
            <w:r w:rsidRPr="00F72902">
              <w:rPr>
                <w:rFonts w:ascii="Franklin Gothic Book" w:hAnsi="Franklin Gothic Book" w:cs="Arial"/>
                <w:b/>
                <w:szCs w:val="22"/>
              </w:rPr>
              <w:t>Department:</w:t>
            </w:r>
          </w:p>
        </w:tc>
        <w:tc>
          <w:tcPr>
            <w:tcW w:w="8579" w:type="dxa"/>
          </w:tcPr>
          <w:p w14:paraId="5A7FBA16" w14:textId="6F64782B" w:rsidR="003A33DA" w:rsidRPr="00F72902" w:rsidRDefault="006D51BC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 xml:space="preserve">Falklands4x4 </w:t>
            </w:r>
            <w:r w:rsidR="00A0006E">
              <w:rPr>
                <w:rFonts w:ascii="Franklin Gothic Book" w:hAnsi="Franklin Gothic Book" w:cs="Arial"/>
                <w:szCs w:val="22"/>
              </w:rPr>
              <w:t>Garage</w:t>
            </w:r>
          </w:p>
        </w:tc>
      </w:tr>
      <w:tr w:rsidR="003A33DA" w:rsidRPr="00F72902" w14:paraId="7B579ED0" w14:textId="77777777" w:rsidTr="0036299B">
        <w:tc>
          <w:tcPr>
            <w:tcW w:w="2337" w:type="dxa"/>
            <w:shd w:val="clear" w:color="auto" w:fill="FFFFFF" w:themeFill="background1"/>
            <w:vAlign w:val="center"/>
          </w:tcPr>
          <w:p w14:paraId="7905F6D0" w14:textId="77777777" w:rsidR="003A33DA" w:rsidRPr="00F72902" w:rsidRDefault="003A33DA" w:rsidP="009A47E5">
            <w:pPr>
              <w:pStyle w:val="BodyText"/>
              <w:rPr>
                <w:rFonts w:ascii="Franklin Gothic Book" w:hAnsi="Franklin Gothic Book" w:cs="Arial"/>
                <w:b/>
                <w:szCs w:val="22"/>
              </w:rPr>
            </w:pPr>
            <w:r w:rsidRPr="00F72902">
              <w:rPr>
                <w:rFonts w:ascii="Franklin Gothic Book" w:hAnsi="Franklin Gothic Book" w:cs="Arial"/>
                <w:b/>
                <w:szCs w:val="22"/>
              </w:rPr>
              <w:t>Reports to:</w:t>
            </w:r>
          </w:p>
        </w:tc>
        <w:tc>
          <w:tcPr>
            <w:tcW w:w="8579" w:type="dxa"/>
            <w:vAlign w:val="center"/>
          </w:tcPr>
          <w:p w14:paraId="74DA7216" w14:textId="228D4517" w:rsidR="003A33DA" w:rsidRPr="00F72902" w:rsidRDefault="006D51BC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 xml:space="preserve">Falklands4x4 </w:t>
            </w:r>
            <w:r w:rsidR="00A0006E">
              <w:rPr>
                <w:rFonts w:ascii="Franklin Gothic Book" w:hAnsi="Franklin Gothic Book" w:cs="Arial"/>
                <w:szCs w:val="22"/>
              </w:rPr>
              <w:t xml:space="preserve">Garage </w:t>
            </w:r>
            <w:r w:rsidR="00B8213A">
              <w:rPr>
                <w:rFonts w:ascii="Franklin Gothic Book" w:hAnsi="Franklin Gothic Book" w:cs="Arial"/>
                <w:szCs w:val="22"/>
              </w:rPr>
              <w:t>Supervisor</w:t>
            </w:r>
          </w:p>
        </w:tc>
      </w:tr>
      <w:tr w:rsidR="001457E2" w:rsidRPr="00F72902" w14:paraId="1FBB4D80" w14:textId="77777777" w:rsidTr="0036299B">
        <w:tc>
          <w:tcPr>
            <w:tcW w:w="2337" w:type="dxa"/>
            <w:shd w:val="clear" w:color="auto" w:fill="FFFFFF" w:themeFill="background1"/>
            <w:vAlign w:val="center"/>
          </w:tcPr>
          <w:p w14:paraId="050F6AC2" w14:textId="383E2BE9" w:rsidR="001457E2" w:rsidRPr="00F72902" w:rsidRDefault="001457E2" w:rsidP="009A47E5">
            <w:pPr>
              <w:pStyle w:val="BodyText"/>
              <w:rPr>
                <w:rFonts w:ascii="Franklin Gothic Book" w:hAnsi="Franklin Gothic Book" w:cs="Arial"/>
                <w:b/>
                <w:szCs w:val="22"/>
              </w:rPr>
            </w:pPr>
            <w:r>
              <w:rPr>
                <w:rFonts w:ascii="Franklin Gothic Book" w:hAnsi="Franklin Gothic Book" w:cs="Arial"/>
                <w:b/>
                <w:szCs w:val="22"/>
              </w:rPr>
              <w:t>Salary</w:t>
            </w:r>
          </w:p>
        </w:tc>
        <w:tc>
          <w:tcPr>
            <w:tcW w:w="8579" w:type="dxa"/>
            <w:vAlign w:val="center"/>
          </w:tcPr>
          <w:p w14:paraId="3B7F5A63" w14:textId="23B71C15" w:rsidR="001457E2" w:rsidRDefault="0088686F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£40</w:t>
            </w:r>
            <w:r w:rsidR="00726C78">
              <w:rPr>
                <w:rFonts w:ascii="Franklin Gothic Book" w:hAnsi="Franklin Gothic Book" w:cs="Arial"/>
                <w:szCs w:val="22"/>
              </w:rPr>
              <w:t>k per</w:t>
            </w:r>
            <w:r>
              <w:rPr>
                <w:rFonts w:ascii="Franklin Gothic Book" w:hAnsi="Franklin Gothic Book" w:cs="Arial"/>
                <w:szCs w:val="22"/>
              </w:rPr>
              <w:t xml:space="preserve"> annum, d</w:t>
            </w:r>
            <w:r w:rsidR="001457E2">
              <w:rPr>
                <w:rFonts w:ascii="Franklin Gothic Book" w:hAnsi="Franklin Gothic Book" w:cs="Arial"/>
                <w:szCs w:val="22"/>
              </w:rPr>
              <w:t xml:space="preserve">ependant on </w:t>
            </w:r>
            <w:r>
              <w:rPr>
                <w:rFonts w:ascii="Franklin Gothic Book" w:hAnsi="Franklin Gothic Book" w:cs="Arial"/>
                <w:szCs w:val="22"/>
              </w:rPr>
              <w:t xml:space="preserve">qualifications and </w:t>
            </w:r>
            <w:r w:rsidR="001457E2">
              <w:rPr>
                <w:rFonts w:ascii="Franklin Gothic Book" w:hAnsi="Franklin Gothic Book" w:cs="Arial"/>
                <w:szCs w:val="22"/>
              </w:rPr>
              <w:t>experience</w:t>
            </w:r>
          </w:p>
        </w:tc>
      </w:tr>
      <w:tr w:rsidR="003A33DA" w:rsidRPr="00F72902" w14:paraId="76A8F821" w14:textId="77777777" w:rsidTr="00BA51FC">
        <w:tc>
          <w:tcPr>
            <w:tcW w:w="10916" w:type="dxa"/>
            <w:gridSpan w:val="2"/>
            <w:shd w:val="clear" w:color="auto" w:fill="BFBFBF" w:themeFill="background1" w:themeFillShade="BF"/>
          </w:tcPr>
          <w:p w14:paraId="3AB6174F" w14:textId="4BFFEB37" w:rsidR="003A33DA" w:rsidRPr="00F72902" w:rsidRDefault="00AF6A2C" w:rsidP="009A47E5">
            <w:pPr>
              <w:pStyle w:val="BodyText"/>
              <w:rPr>
                <w:rFonts w:ascii="Franklin Gothic Book" w:hAnsi="Franklin Gothic Book" w:cs="Arial"/>
                <w:b/>
                <w:szCs w:val="22"/>
              </w:rPr>
            </w:pPr>
            <w:r>
              <w:rPr>
                <w:rFonts w:ascii="Franklin Gothic Book" w:hAnsi="Franklin Gothic Book" w:cs="Arial"/>
                <w:b/>
                <w:szCs w:val="22"/>
              </w:rPr>
              <w:t xml:space="preserve">Why </w:t>
            </w:r>
            <w:r w:rsidR="005B5146">
              <w:rPr>
                <w:rFonts w:ascii="Franklin Gothic Book" w:hAnsi="Franklin Gothic Book" w:cs="Arial"/>
                <w:b/>
                <w:szCs w:val="22"/>
              </w:rPr>
              <w:t>D</w:t>
            </w:r>
            <w:r>
              <w:rPr>
                <w:rFonts w:ascii="Franklin Gothic Book" w:hAnsi="Franklin Gothic Book" w:cs="Arial"/>
                <w:b/>
                <w:szCs w:val="22"/>
              </w:rPr>
              <w:t xml:space="preserve">oes </w:t>
            </w:r>
            <w:r w:rsidR="005B5146">
              <w:rPr>
                <w:rFonts w:ascii="Franklin Gothic Book" w:hAnsi="Franklin Gothic Book" w:cs="Arial"/>
                <w:b/>
                <w:szCs w:val="22"/>
              </w:rPr>
              <w:t>T</w:t>
            </w:r>
            <w:r>
              <w:rPr>
                <w:rFonts w:ascii="Franklin Gothic Book" w:hAnsi="Franklin Gothic Book" w:cs="Arial"/>
                <w:b/>
                <w:szCs w:val="22"/>
              </w:rPr>
              <w:t xml:space="preserve">his </w:t>
            </w:r>
            <w:r w:rsidR="005B5146">
              <w:rPr>
                <w:rFonts w:ascii="Franklin Gothic Book" w:hAnsi="Franklin Gothic Book" w:cs="Arial"/>
                <w:b/>
                <w:szCs w:val="22"/>
              </w:rPr>
              <w:t>J</w:t>
            </w:r>
            <w:r>
              <w:rPr>
                <w:rFonts w:ascii="Franklin Gothic Book" w:hAnsi="Franklin Gothic Book" w:cs="Arial"/>
                <w:b/>
                <w:szCs w:val="22"/>
              </w:rPr>
              <w:t xml:space="preserve">ob </w:t>
            </w:r>
            <w:r w:rsidR="005B5146">
              <w:rPr>
                <w:rFonts w:ascii="Franklin Gothic Book" w:hAnsi="Franklin Gothic Book" w:cs="Arial"/>
                <w:b/>
                <w:szCs w:val="22"/>
              </w:rPr>
              <w:t>E</w:t>
            </w:r>
            <w:r>
              <w:rPr>
                <w:rFonts w:ascii="Franklin Gothic Book" w:hAnsi="Franklin Gothic Book" w:cs="Arial"/>
                <w:b/>
                <w:szCs w:val="22"/>
              </w:rPr>
              <w:t>xist?</w:t>
            </w:r>
          </w:p>
        </w:tc>
      </w:tr>
      <w:tr w:rsidR="003A33DA" w:rsidRPr="00F72902" w14:paraId="0ACC5C9F" w14:textId="77777777" w:rsidTr="00BA51FC">
        <w:trPr>
          <w:trHeight w:val="725"/>
        </w:trPr>
        <w:tc>
          <w:tcPr>
            <w:tcW w:w="10916" w:type="dxa"/>
            <w:gridSpan w:val="2"/>
            <w:tcBorders>
              <w:bottom w:val="single" w:sz="4" w:space="0" w:color="auto"/>
            </w:tcBorders>
            <w:vAlign w:val="center"/>
          </w:tcPr>
          <w:p w14:paraId="4B44004D" w14:textId="3FDE79E3" w:rsidR="00234F15" w:rsidRPr="00F72902" w:rsidRDefault="007B0A2D" w:rsidP="009A47E5">
            <w:pPr>
              <w:pStyle w:val="BodyText"/>
              <w:rPr>
                <w:rFonts w:ascii="Franklin Gothic Book" w:hAnsi="Franklin Gothic Book" w:cs="Arial"/>
                <w:szCs w:val="22"/>
              </w:rPr>
            </w:pPr>
            <w:r>
              <w:rPr>
                <w:rFonts w:ascii="Franklin Gothic Book" w:hAnsi="Franklin Gothic Book" w:cs="Arial"/>
                <w:szCs w:val="22"/>
              </w:rPr>
              <w:t>To service, repair, and maintain both p</w:t>
            </w:r>
            <w:r w:rsidR="001457E2">
              <w:rPr>
                <w:rFonts w:ascii="Franklin Gothic Book" w:hAnsi="Franklin Gothic Book" w:cs="Arial"/>
                <w:szCs w:val="22"/>
              </w:rPr>
              <w:t>ublic</w:t>
            </w:r>
            <w:r>
              <w:rPr>
                <w:rFonts w:ascii="Franklin Gothic Book" w:hAnsi="Franklin Gothic Book" w:cs="Arial"/>
                <w:szCs w:val="22"/>
              </w:rPr>
              <w:t xml:space="preserve"> and company vehicles</w:t>
            </w:r>
            <w:r w:rsidR="00543D85">
              <w:rPr>
                <w:rFonts w:ascii="Franklin Gothic Book" w:hAnsi="Franklin Gothic Book" w:cs="Arial"/>
                <w:szCs w:val="22"/>
              </w:rPr>
              <w:t xml:space="preserve"> as well as carry out other duties as appointed by the garage </w:t>
            </w:r>
            <w:r w:rsidR="00B8213A">
              <w:rPr>
                <w:rFonts w:ascii="Franklin Gothic Book" w:hAnsi="Franklin Gothic Book" w:cs="Arial"/>
                <w:szCs w:val="22"/>
              </w:rPr>
              <w:t>supervisor</w:t>
            </w:r>
            <w:r w:rsidR="00543D85">
              <w:rPr>
                <w:rFonts w:ascii="Franklin Gothic Book" w:hAnsi="Franklin Gothic Book" w:cs="Arial"/>
                <w:szCs w:val="22"/>
              </w:rPr>
              <w:t>.</w:t>
            </w:r>
          </w:p>
        </w:tc>
      </w:tr>
      <w:tr w:rsidR="003A33DA" w:rsidRPr="00F72902" w14:paraId="63C7C5AE" w14:textId="77777777" w:rsidTr="00BA51FC"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D0A00A6" w14:textId="0A362E08" w:rsidR="003A33DA" w:rsidRPr="00F72902" w:rsidRDefault="003A33DA" w:rsidP="009A47E5">
            <w:pPr>
              <w:pStyle w:val="BodyText"/>
              <w:rPr>
                <w:rFonts w:ascii="Franklin Gothic Book" w:hAnsi="Franklin Gothic Book" w:cs="Arial"/>
                <w:b/>
                <w:szCs w:val="22"/>
              </w:rPr>
            </w:pPr>
            <w:r w:rsidRPr="00F72902">
              <w:rPr>
                <w:rFonts w:ascii="Franklin Gothic Book" w:hAnsi="Franklin Gothic Book" w:cs="Arial"/>
                <w:b/>
                <w:szCs w:val="22"/>
              </w:rPr>
              <w:t xml:space="preserve">Main </w:t>
            </w:r>
            <w:r w:rsidR="000E4F2C">
              <w:rPr>
                <w:rFonts w:ascii="Franklin Gothic Book" w:hAnsi="Franklin Gothic Book" w:cs="Arial"/>
                <w:b/>
                <w:szCs w:val="22"/>
              </w:rPr>
              <w:t>Responsibilities</w:t>
            </w:r>
            <w:r w:rsidRPr="00F72902">
              <w:rPr>
                <w:rFonts w:ascii="Franklin Gothic Book" w:hAnsi="Franklin Gothic Book" w:cs="Arial"/>
                <w:b/>
                <w:szCs w:val="22"/>
              </w:rPr>
              <w:t>:</w:t>
            </w:r>
          </w:p>
        </w:tc>
      </w:tr>
      <w:tr w:rsidR="003A33DA" w:rsidRPr="00F72902" w14:paraId="4C4206CA" w14:textId="77777777" w:rsidTr="00BA51FC">
        <w:trPr>
          <w:trHeight w:val="2286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F198" w14:textId="1E1DCB1A" w:rsidR="00593F3F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Perform preliminary inspections of vehicles and diagnose automotive issues</w:t>
            </w:r>
          </w:p>
          <w:p w14:paraId="7E51ED72" w14:textId="7A27D7C4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Perform electronic inspections of vehicles via the use of computer diagnostics and analysis</w:t>
            </w:r>
          </w:p>
          <w:p w14:paraId="658D7B27" w14:textId="7050A452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Perform necessary repairs of mechanical/electronic components as determined by preliminary inspections</w:t>
            </w:r>
          </w:p>
          <w:p w14:paraId="60BCCE7B" w14:textId="393D9123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Carry out routine service checks on vehicles</w:t>
            </w:r>
          </w:p>
          <w:p w14:paraId="09F5CF60" w14:textId="45D854D3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Perform test drives on vehicles before and after repairs, thereby diagnosing or signing off on vehicle work, respectively</w:t>
            </w:r>
          </w:p>
          <w:p w14:paraId="173B0A5B" w14:textId="383731FB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Interface with customers concerning the issues regarding their vehicle and the work necessitated by those issues</w:t>
            </w:r>
          </w:p>
          <w:p w14:paraId="7F28377C" w14:textId="36E6A138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Recommend preventative measure procedures to the customer ad hoc</w:t>
            </w:r>
          </w:p>
          <w:p w14:paraId="48C3B4F7" w14:textId="57E02143" w:rsidR="009763DE" w:rsidRDefault="009763DE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To follow all work as delegated by the garage </w:t>
            </w:r>
            <w:r w:rsidR="001457E2">
              <w:rPr>
                <w:rFonts w:ascii="Franklin Gothic Book" w:hAnsi="Franklin Gothic Book" w:cs="Arial"/>
                <w:sz w:val="22"/>
                <w:szCs w:val="22"/>
              </w:rPr>
              <w:t>supervisor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that is appropriately related to automotive maintenance</w:t>
            </w:r>
          </w:p>
          <w:p w14:paraId="6FA8EF25" w14:textId="63C906E5" w:rsidR="007B0A2D" w:rsidRDefault="007B0A2D" w:rsidP="007B0A2D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Record jobs and inspection </w:t>
            </w:r>
            <w:r w:rsidR="0037636A">
              <w:rPr>
                <w:rFonts w:ascii="Franklin Gothic Book" w:hAnsi="Franklin Gothic Book" w:cs="Arial"/>
                <w:sz w:val="22"/>
                <w:szCs w:val="22"/>
              </w:rPr>
              <w:t>documents, recording the use of consumables and hours tendered</w:t>
            </w:r>
          </w:p>
          <w:p w14:paraId="1B31ECFB" w14:textId="4C68F509" w:rsidR="00543D85" w:rsidRDefault="0037636A" w:rsidP="00ED067C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Comply with company health and safety procedures and safe working practices </w:t>
            </w:r>
          </w:p>
          <w:p w14:paraId="718D311C" w14:textId="0C9FE459" w:rsidR="001457E2" w:rsidRDefault="001457E2" w:rsidP="00ED067C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proofErr w:type="gramStart"/>
            <w:r>
              <w:rPr>
                <w:rFonts w:ascii="Franklin Gothic Book" w:hAnsi="Franklin Gothic Book" w:cs="Arial"/>
                <w:sz w:val="22"/>
                <w:szCs w:val="22"/>
              </w:rPr>
              <w:t>Maintain a clean and safe work area at all times</w:t>
            </w:r>
            <w:proofErr w:type="gramEnd"/>
          </w:p>
          <w:p w14:paraId="6D07D4AA" w14:textId="5FE1BC3D" w:rsidR="00C36709" w:rsidRPr="00ED067C" w:rsidRDefault="00C36709" w:rsidP="00ED067C">
            <w:pPr>
              <w:pStyle w:val="ListParagraph"/>
              <w:numPr>
                <w:ilvl w:val="0"/>
                <w:numId w:val="22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>To be part of an on-call rota to help with out of hours assistance.</w:t>
            </w:r>
          </w:p>
          <w:p w14:paraId="58017DC0" w14:textId="48909B9A" w:rsidR="003A33DA" w:rsidRPr="00F72902" w:rsidRDefault="003A33DA" w:rsidP="003202BD">
            <w:pPr>
              <w:jc w:val="both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="003A33DA" w:rsidRPr="00F72902" w14:paraId="7B13D90E" w14:textId="77777777" w:rsidTr="00BA51FC">
        <w:trPr>
          <w:trHeight w:val="42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0B5DA2" w14:textId="77777777" w:rsidR="003A33DA" w:rsidRPr="00F72902" w:rsidRDefault="003A33DA" w:rsidP="009A47E5">
            <w:pPr>
              <w:rPr>
                <w:rFonts w:ascii="Franklin Gothic Book" w:hAnsi="Franklin Gothic Book" w:cs="Arial"/>
                <w:sz w:val="22"/>
                <w:szCs w:val="22"/>
              </w:rPr>
            </w:pPr>
            <w:r w:rsidRPr="00F72902">
              <w:rPr>
                <w:rFonts w:ascii="Franklin Gothic Book" w:hAnsi="Franklin Gothic Book" w:cs="Arial"/>
                <w:b/>
                <w:sz w:val="22"/>
                <w:szCs w:val="22"/>
              </w:rPr>
              <w:t>Qualifications and Skills:</w:t>
            </w:r>
          </w:p>
        </w:tc>
      </w:tr>
      <w:tr w:rsidR="003A33DA" w:rsidRPr="00F72902" w14:paraId="4AEDC543" w14:textId="77777777" w:rsidTr="00BA51FC">
        <w:trPr>
          <w:trHeight w:val="535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C104" w14:textId="0DC67CF7" w:rsidR="0088686F" w:rsidRDefault="003A33DA" w:rsidP="009A47E5">
            <w:pPr>
              <w:spacing w:before="120" w:after="120" w:line="276" w:lineRule="auto"/>
              <w:rPr>
                <w:rFonts w:ascii="Franklin Gothic Book" w:hAnsi="Franklin Gothic Book" w:cs="Arial"/>
                <w:b/>
                <w:bCs/>
              </w:rPr>
            </w:pPr>
            <w:r w:rsidRPr="00F72902">
              <w:rPr>
                <w:rFonts w:ascii="Franklin Gothic Book" w:hAnsi="Franklin Gothic Book" w:cs="Arial"/>
                <w:b/>
                <w:bCs/>
              </w:rPr>
              <w:t>Essential</w:t>
            </w:r>
            <w:r w:rsidR="0037636A">
              <w:rPr>
                <w:rFonts w:ascii="Franklin Gothic Book" w:hAnsi="Franklin Gothic Book" w:cs="Arial"/>
                <w:b/>
                <w:bCs/>
              </w:rPr>
              <w:t>:</w:t>
            </w:r>
          </w:p>
          <w:p w14:paraId="3B417EF8" w14:textId="6D731530" w:rsidR="0088686F" w:rsidRDefault="0088686F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Minimum </w:t>
            </w:r>
            <w:r w:rsidR="00726C78">
              <w:rPr>
                <w:rFonts w:ascii="Franklin Gothic Book" w:hAnsi="Franklin Gothic Book" w:cs="Arial"/>
                <w:sz w:val="22"/>
                <w:szCs w:val="22"/>
              </w:rPr>
              <w:t>qualification</w:t>
            </w: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 of NVQ3 or similar</w:t>
            </w:r>
          </w:p>
          <w:p w14:paraId="1D9DFF5F" w14:textId="12B4C049" w:rsidR="0037636A" w:rsidRPr="00163848" w:rsidRDefault="0037636A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 xml:space="preserve">Minimum </w:t>
            </w:r>
            <w:r w:rsidR="00B8213A" w:rsidRPr="00163848">
              <w:rPr>
                <w:rFonts w:ascii="Franklin Gothic Book" w:hAnsi="Franklin Gothic Book" w:cs="Arial"/>
                <w:sz w:val="22"/>
                <w:szCs w:val="22"/>
              </w:rPr>
              <w:t>5</w:t>
            </w: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 xml:space="preserve"> years of experience in an automotive garage</w:t>
            </w:r>
          </w:p>
          <w:p w14:paraId="70F2F1FF" w14:textId="7C9646C6" w:rsidR="0037636A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 xml:space="preserve">Ability to use computerised diagnostic software </w:t>
            </w:r>
          </w:p>
          <w:p w14:paraId="2C261A82" w14:textId="459A8337" w:rsidR="00296054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Adept knowledge of both petrol and diesel engines</w:t>
            </w:r>
          </w:p>
          <w:p w14:paraId="53A8B842" w14:textId="7F232285" w:rsidR="00296054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Able to perform basic service checks and maintenance on a broad range of vehicles</w:t>
            </w:r>
          </w:p>
          <w:p w14:paraId="01F043E1" w14:textId="7115257D" w:rsidR="00296054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Able to perform complex automotive repairs/replacements including, but not limited to, gearboxes, engines, steering and suspension systems, clutches, driveshafts, and exhausts.</w:t>
            </w:r>
          </w:p>
          <w:p w14:paraId="534C21D2" w14:textId="298616B7" w:rsidR="00296054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 xml:space="preserve">Ability to change and align </w:t>
            </w:r>
            <w:r w:rsidR="00B8213A" w:rsidRPr="00163848">
              <w:rPr>
                <w:rFonts w:ascii="Franklin Gothic Book" w:hAnsi="Franklin Gothic Book" w:cs="Arial"/>
                <w:sz w:val="22"/>
                <w:szCs w:val="22"/>
              </w:rPr>
              <w:t>wheels</w:t>
            </w:r>
            <w:r w:rsidR="008819CB" w:rsidRPr="00163848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</w:p>
          <w:p w14:paraId="6CBB6CE4" w14:textId="7A7919A1" w:rsidR="00296054" w:rsidRPr="00163848" w:rsidRDefault="00296054" w:rsidP="0037636A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English literate</w:t>
            </w:r>
          </w:p>
          <w:p w14:paraId="24FA0CEC" w14:textId="4FB8EA71" w:rsidR="00296054" w:rsidRPr="0088686F" w:rsidRDefault="00296054" w:rsidP="0088686F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Valid driver’s license</w:t>
            </w:r>
          </w:p>
          <w:p w14:paraId="61091CF1" w14:textId="0982F97E" w:rsidR="00851826" w:rsidRDefault="00851826" w:rsidP="00296054">
            <w:pPr>
              <w:pStyle w:val="ListParagraph"/>
              <w:numPr>
                <w:ilvl w:val="0"/>
                <w:numId w:val="23"/>
              </w:numPr>
              <w:spacing w:before="120" w:after="120" w:line="276" w:lineRule="auto"/>
              <w:rPr>
                <w:rFonts w:ascii="Franklin Gothic Book" w:hAnsi="Franklin Gothic Book" w:cs="Arial"/>
                <w:sz w:val="22"/>
                <w:szCs w:val="22"/>
              </w:rPr>
            </w:pPr>
            <w:r w:rsidRPr="00163848">
              <w:rPr>
                <w:rFonts w:ascii="Franklin Gothic Book" w:hAnsi="Franklin Gothic Book" w:cs="Arial"/>
                <w:sz w:val="22"/>
                <w:szCs w:val="22"/>
              </w:rPr>
              <w:t>Developed customer service skills</w:t>
            </w:r>
          </w:p>
          <w:p w14:paraId="75F9C0CB" w14:textId="77777777" w:rsidR="002C2580" w:rsidRPr="002C2580" w:rsidRDefault="002C2580" w:rsidP="002C2580">
            <w:pPr>
              <w:rPr>
                <w:rFonts w:ascii="Franklin Gothic Book" w:hAnsi="Franklin Gothic Book"/>
                <w:b/>
                <w:bCs/>
              </w:rPr>
            </w:pPr>
            <w:r w:rsidRPr="00BA6254">
              <w:rPr>
                <w:rFonts w:ascii="Franklin Gothic Book" w:hAnsi="Franklin Gothic Book"/>
                <w:b/>
                <w:bCs/>
                <w:highlight w:val="cyan"/>
              </w:rPr>
              <w:t>Please note:</w:t>
            </w:r>
            <w:r w:rsidRPr="00BA6254">
              <w:rPr>
                <w:highlight w:val="cyan"/>
              </w:rPr>
              <w:t xml:space="preserve"> </w:t>
            </w:r>
            <w:r w:rsidRPr="00BA6254">
              <w:rPr>
                <w:rFonts w:ascii="Franklin Gothic Book" w:hAnsi="Franklin Gothic Book"/>
                <w:b/>
                <w:bCs/>
                <w:highlight w:val="cyan"/>
              </w:rPr>
              <w:t>Applicants must meet all essential criteria listed above. Applications that do not meet the minimum requirements will not be considered.</w:t>
            </w:r>
          </w:p>
          <w:p w14:paraId="3836147F" w14:textId="09662702" w:rsidR="00296054" w:rsidRPr="0088686F" w:rsidRDefault="003A33DA" w:rsidP="0088686F">
            <w:pPr>
              <w:spacing w:before="120" w:after="120"/>
              <w:rPr>
                <w:rFonts w:ascii="Franklin Gothic Book" w:hAnsi="Franklin Gothic Book" w:cs="Arial"/>
                <w:b/>
                <w:bCs/>
              </w:rPr>
            </w:pPr>
            <w:r w:rsidRPr="00F72902">
              <w:rPr>
                <w:rFonts w:ascii="Franklin Gothic Book" w:hAnsi="Franklin Gothic Book" w:cs="Arial"/>
                <w:b/>
                <w:bCs/>
              </w:rPr>
              <w:lastRenderedPageBreak/>
              <w:t>Desirable</w:t>
            </w:r>
            <w:r w:rsidR="00296054">
              <w:rPr>
                <w:rFonts w:ascii="Franklin Gothic Book" w:hAnsi="Franklin Gothic Book" w:cs="Arial"/>
                <w:b/>
                <w:bCs/>
              </w:rPr>
              <w:t>:</w:t>
            </w:r>
          </w:p>
          <w:p w14:paraId="411B2F2E" w14:textId="531CAD36" w:rsidR="005122B8" w:rsidRPr="0088686F" w:rsidRDefault="00ED4DF2" w:rsidP="0088686F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Trained in vehicle electrical &amp; wiring</w:t>
            </w:r>
          </w:p>
        </w:tc>
      </w:tr>
    </w:tbl>
    <w:p w14:paraId="14AAC3F3" w14:textId="76594ACD" w:rsidR="00501228" w:rsidRDefault="00FA34E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6F1EE9" wp14:editId="08DC2EDC">
                <wp:simplePos x="0" y="0"/>
                <wp:positionH relativeFrom="margin">
                  <wp:align>right</wp:align>
                </wp:positionH>
                <wp:positionV relativeFrom="paragraph">
                  <wp:posOffset>1284605</wp:posOffset>
                </wp:positionV>
                <wp:extent cx="6886575" cy="967105"/>
                <wp:effectExtent l="0" t="0" r="28575" b="23495"/>
                <wp:wrapSquare wrapText="bothSides"/>
                <wp:docPr id="1100186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4AE" w14:textId="65993D1E" w:rsidR="0088686F" w:rsidRPr="00BA6254" w:rsidRDefault="0088686F" w:rsidP="0088686F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highlight w:val="cyan"/>
                              </w:rPr>
                            </w:pPr>
                            <w:r w:rsidRPr="00BA6254">
                              <w:rPr>
                                <w:rFonts w:ascii="Franklin Gothic Book" w:hAnsi="Franklin Gothic Book"/>
                                <w:b/>
                                <w:bCs/>
                                <w:highlight w:val="cyan"/>
                              </w:rPr>
                              <w:t xml:space="preserve">Additional Information </w:t>
                            </w:r>
                          </w:p>
                          <w:p w14:paraId="73802089" w14:textId="77777777" w:rsidR="0088686F" w:rsidRPr="00BA6254" w:rsidRDefault="0088686F" w:rsidP="0088686F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  <w:highlight w:val="cyan"/>
                              </w:rPr>
                            </w:pPr>
                          </w:p>
                          <w:p w14:paraId="4A4463C2" w14:textId="577DFFFE" w:rsidR="0088686F" w:rsidRPr="00BA6254" w:rsidRDefault="002C2580" w:rsidP="0088686F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Franklin Gothic Book" w:hAnsi="Franklin Gothic Book"/>
                                <w:b/>
                                <w:bCs/>
                                <w:highlight w:val="cyan"/>
                              </w:rPr>
                            </w:pPr>
                            <w:r w:rsidRPr="00BA6254">
                              <w:rPr>
                                <w:rFonts w:ascii="Franklin Gothic Book" w:hAnsi="Franklin Gothic Book"/>
                                <w:b/>
                                <w:bCs/>
                                <w:highlight w:val="cyan"/>
                              </w:rPr>
                              <w:t>Accommodation may be available subject to availability and will be charged at the Company’s standard accommodation rates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F1E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05pt;margin-top:101.15pt;width:542.25pt;height:76.1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">
                <v:textbox>
                  <w:txbxContent>
                    <w:p w14:paraId="386814AE" w14:textId="65993D1E" w:rsidR="0088686F" w:rsidRPr="00BA6254" w:rsidRDefault="0088686F" w:rsidP="0088686F">
                      <w:pPr>
                        <w:rPr>
                          <w:rFonts w:ascii="Franklin Gothic Book" w:hAnsi="Franklin Gothic Book"/>
                          <w:b/>
                          <w:bCs/>
                          <w:highlight w:val="cyan"/>
                        </w:rPr>
                      </w:pPr>
                      <w:r w:rsidRPr="00BA6254">
                        <w:rPr>
                          <w:rFonts w:ascii="Franklin Gothic Book" w:hAnsi="Franklin Gothic Book"/>
                          <w:b/>
                          <w:bCs/>
                          <w:highlight w:val="cyan"/>
                        </w:rPr>
                        <w:t xml:space="preserve">Additional Information </w:t>
                      </w:r>
                    </w:p>
                    <w:p w14:paraId="73802089" w14:textId="77777777" w:rsidR="0088686F" w:rsidRPr="00BA6254" w:rsidRDefault="0088686F" w:rsidP="0088686F">
                      <w:pPr>
                        <w:rPr>
                          <w:rFonts w:ascii="Franklin Gothic Book" w:hAnsi="Franklin Gothic Book"/>
                          <w:b/>
                          <w:bCs/>
                          <w:highlight w:val="cyan"/>
                        </w:rPr>
                      </w:pPr>
                    </w:p>
                    <w:p w14:paraId="4A4463C2" w14:textId="577DFFFE" w:rsidR="0088686F" w:rsidRPr="00BA6254" w:rsidRDefault="002C2580" w:rsidP="0088686F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rFonts w:ascii="Franklin Gothic Book" w:hAnsi="Franklin Gothic Book"/>
                          <w:b/>
                          <w:bCs/>
                          <w:highlight w:val="cyan"/>
                        </w:rPr>
                      </w:pPr>
                      <w:r w:rsidRPr="00BA6254">
                        <w:rPr>
                          <w:rFonts w:ascii="Franklin Gothic Book" w:hAnsi="Franklin Gothic Book"/>
                          <w:b/>
                          <w:bCs/>
                          <w:highlight w:val="cyan"/>
                        </w:rPr>
                        <w:t>Accommodation may be available subject to availability and will be charged at the Company’s standard accommodation rates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B9CECF" wp14:editId="73470EBF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6886575" cy="876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A117" w14:textId="29BA3CCB" w:rsidR="006D51BC" w:rsidRPr="006D51BC" w:rsidRDefault="006D51BC">
                            <w:pPr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</w:pPr>
                            <w:r w:rsidRPr="006D51BC">
                              <w:rPr>
                                <w:rFonts w:ascii="Franklin Gothic Book" w:hAnsi="Franklin Gothic Book"/>
                                <w:b/>
                                <w:bCs/>
                              </w:rPr>
                              <w:t>Training:</w:t>
                            </w:r>
                          </w:p>
                          <w:p w14:paraId="0C88BFB0" w14:textId="77777777" w:rsidR="006D51BC" w:rsidRDefault="006D51BC"/>
                          <w:p w14:paraId="0012C084" w14:textId="46739706" w:rsidR="006D51BC" w:rsidRPr="006D51BC" w:rsidRDefault="006D51BC">
                            <w:pP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The s</w:t>
                            </w:r>
                            <w:r w:rsidRPr="006D51BC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uccessful candidate must be open to further training if not already gained in the service, repair and maintenance of </w:t>
                            </w:r>
                            <w:r w:rsidR="0088686F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all types</w:t>
                            </w:r>
                            <w:r w:rsidRPr="006D51BC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8686F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of </w:t>
                            </w:r>
                            <w:r w:rsidRPr="006D51BC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vehicles.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9CECF" id="_x0000_s1027" type="#_x0000_t202" style="position:absolute;margin-left:491.05pt;margin-top:12pt;width:542.2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">
                <v:textbox>
                  <w:txbxContent>
                    <w:p w14:paraId="6808A117" w14:textId="29BA3CCB" w:rsidR="006D51BC" w:rsidRPr="006D51BC" w:rsidRDefault="006D51BC">
                      <w:pPr>
                        <w:rPr>
                          <w:rFonts w:ascii="Franklin Gothic Book" w:hAnsi="Franklin Gothic Book"/>
                          <w:b/>
                          <w:bCs/>
                        </w:rPr>
                      </w:pPr>
                      <w:r w:rsidRPr="006D51BC">
                        <w:rPr>
                          <w:rFonts w:ascii="Franklin Gothic Book" w:hAnsi="Franklin Gothic Book"/>
                          <w:b/>
                          <w:bCs/>
                        </w:rPr>
                        <w:t>Training:</w:t>
                      </w:r>
                    </w:p>
                    <w:p w14:paraId="0C88BFB0" w14:textId="77777777" w:rsidR="006D51BC" w:rsidRDefault="006D51BC"/>
                    <w:p w14:paraId="0012C084" w14:textId="46739706" w:rsidR="006D51BC" w:rsidRPr="006D51BC" w:rsidRDefault="006D51BC">
                      <w:pP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The s</w:t>
                      </w:r>
                      <w:r w:rsidRPr="006D51BC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uccessful candidate must be open to further training if not already gained in the service, repair and maintenance of </w:t>
                      </w:r>
                      <w:r w:rsidR="0088686F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all types</w:t>
                      </w:r>
                      <w:r w:rsidRPr="006D51BC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 </w:t>
                      </w:r>
                      <w:r w:rsidR="0088686F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of </w:t>
                      </w:r>
                      <w:r w:rsidRPr="006D51BC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vehicles.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6D0EB6" w14:textId="06305F32" w:rsidR="005D3B19" w:rsidRDefault="005D3B1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3A33DA" w:rsidRPr="000A0AAB" w14:paraId="0E77C10D" w14:textId="77777777" w:rsidTr="005D3B19">
        <w:trPr>
          <w:trHeight w:val="56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97E6A2" w14:textId="4027D998" w:rsidR="003A33DA" w:rsidRPr="000A0AAB" w:rsidRDefault="005D3B19" w:rsidP="009A47E5">
            <w:pPr>
              <w:ind w:right="175"/>
              <w:rPr>
                <w:rFonts w:ascii="Arial" w:hAnsi="Arial" w:cs="Arial"/>
                <w:b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 xml:space="preserve">Declaration </w:t>
            </w:r>
            <w:r w:rsidR="00AF6A2C">
              <w:rPr>
                <w:rFonts w:ascii="Arial" w:hAnsi="Arial" w:cs="Arial"/>
                <w:b/>
                <w:bCs/>
                <w:szCs w:val="22"/>
              </w:rPr>
              <w:t>- Job Holder</w:t>
            </w:r>
          </w:p>
        </w:tc>
      </w:tr>
      <w:tr w:rsidR="003A33DA" w:rsidRPr="000A0AAB" w14:paraId="6C43CD5F" w14:textId="77777777" w:rsidTr="005D3B19">
        <w:trPr>
          <w:trHeight w:val="571"/>
        </w:trPr>
        <w:tc>
          <w:tcPr>
            <w:tcW w:w="10916" w:type="dxa"/>
            <w:tcBorders>
              <w:top w:val="single" w:sz="4" w:space="0" w:color="auto"/>
              <w:bottom w:val="nil"/>
            </w:tcBorders>
            <w:vAlign w:val="center"/>
          </w:tcPr>
          <w:p w14:paraId="2335CE4A" w14:textId="77777777" w:rsidR="003A33DA" w:rsidRPr="000A0AAB" w:rsidRDefault="003A33DA" w:rsidP="009A47E5">
            <w:pPr>
              <w:ind w:right="175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4EE4BB90" w14:textId="5FAA7ADA" w:rsidR="003A33DA" w:rsidRDefault="005D3B19" w:rsidP="009A47E5">
            <w:pPr>
              <w:ind w:right="175"/>
              <w:rPr>
                <w:rFonts w:ascii="Arial" w:hAnsi="Arial" w:cs="Arial"/>
                <w:bCs/>
                <w:lang w:val="en-US"/>
              </w:rPr>
            </w:pPr>
            <w:r w:rsidRPr="005D3B19">
              <w:rPr>
                <w:rFonts w:ascii="Arial" w:hAnsi="Arial" w:cs="Arial"/>
                <w:bCs/>
                <w:lang w:val="en-US"/>
              </w:rPr>
              <w:t>I have read this job description (or had it read to me) and I fully understand all my responsibilities.</w:t>
            </w:r>
          </w:p>
          <w:p w14:paraId="1D9EB2F3" w14:textId="7BC63D3D" w:rsidR="005D3B19" w:rsidRPr="000A0AAB" w:rsidRDefault="005D3B19" w:rsidP="005D3B19">
            <w:pPr>
              <w:ind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3B19" w:rsidRPr="000A0AAB" w14:paraId="4FD6AEE6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79230729" w14:textId="29B8A6E2" w:rsidR="005D3B19" w:rsidRPr="005D3B19" w:rsidRDefault="005D3B19" w:rsidP="005D3B19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Name:</w:t>
            </w:r>
          </w:p>
        </w:tc>
      </w:tr>
      <w:tr w:rsidR="005D3B19" w:rsidRPr="000A0AAB" w14:paraId="2FC3049E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35F915B8" w14:textId="1515A49B" w:rsidR="005D3B19" w:rsidRPr="005D3B19" w:rsidRDefault="005D3B19" w:rsidP="005D3B19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</w:tr>
      <w:tr w:rsidR="005D3B19" w:rsidRPr="000A0AAB" w14:paraId="17E31A36" w14:textId="77777777" w:rsidTr="005D3B19">
        <w:trPr>
          <w:trHeight w:val="571"/>
        </w:trPr>
        <w:tc>
          <w:tcPr>
            <w:tcW w:w="10916" w:type="dxa"/>
            <w:tcBorders>
              <w:top w:val="nil"/>
              <w:bottom w:val="single" w:sz="4" w:space="0" w:color="auto"/>
            </w:tcBorders>
            <w:vAlign w:val="center"/>
          </w:tcPr>
          <w:p w14:paraId="23A1F93B" w14:textId="7A58793D" w:rsidR="005D3B19" w:rsidRPr="005D3B19" w:rsidRDefault="005D3B19" w:rsidP="005D3B19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Signature:</w:t>
            </w:r>
          </w:p>
        </w:tc>
      </w:tr>
    </w:tbl>
    <w:p w14:paraId="1788A7BE" w14:textId="5C8BCD3E" w:rsidR="003A33DA" w:rsidRDefault="003A33DA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AF6A2C" w:rsidRPr="000A0AAB" w14:paraId="726DC75F" w14:textId="77777777" w:rsidTr="00036618">
        <w:trPr>
          <w:trHeight w:val="567"/>
        </w:trPr>
        <w:tc>
          <w:tcPr>
            <w:tcW w:w="10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917CCF" w14:textId="160E7878" w:rsidR="00AF6A2C" w:rsidRPr="000A0AAB" w:rsidRDefault="00AF6A2C" w:rsidP="00036618">
            <w:pPr>
              <w:ind w:right="175"/>
              <w:rPr>
                <w:rFonts w:ascii="Arial" w:hAnsi="Arial" w:cs="Arial"/>
                <w:b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 xml:space="preserve">Declaration </w:t>
            </w:r>
            <w:r>
              <w:rPr>
                <w:rFonts w:ascii="Arial" w:hAnsi="Arial" w:cs="Arial"/>
                <w:b/>
                <w:bCs/>
                <w:szCs w:val="22"/>
              </w:rPr>
              <w:t>– Line Manager</w:t>
            </w:r>
          </w:p>
        </w:tc>
      </w:tr>
      <w:tr w:rsidR="00AF6A2C" w:rsidRPr="000A0AAB" w14:paraId="256177E0" w14:textId="77777777" w:rsidTr="00036618">
        <w:trPr>
          <w:trHeight w:val="571"/>
        </w:trPr>
        <w:tc>
          <w:tcPr>
            <w:tcW w:w="10916" w:type="dxa"/>
            <w:tcBorders>
              <w:top w:val="single" w:sz="4" w:space="0" w:color="auto"/>
              <w:bottom w:val="nil"/>
            </w:tcBorders>
            <w:vAlign w:val="center"/>
          </w:tcPr>
          <w:p w14:paraId="78866DDC" w14:textId="77777777" w:rsidR="00AF6A2C" w:rsidRPr="000A0AAB" w:rsidRDefault="00AF6A2C" w:rsidP="00036618">
            <w:pPr>
              <w:ind w:right="175"/>
              <w:jc w:val="both"/>
              <w:rPr>
                <w:rFonts w:ascii="Arial" w:hAnsi="Arial" w:cs="Arial"/>
                <w:bCs/>
                <w:lang w:val="en-US"/>
              </w:rPr>
            </w:pPr>
          </w:p>
          <w:p w14:paraId="583195EB" w14:textId="74D43578" w:rsidR="00AF6A2C" w:rsidRDefault="00AF6A2C" w:rsidP="00036618">
            <w:pPr>
              <w:ind w:right="175"/>
              <w:rPr>
                <w:rFonts w:ascii="Arial" w:hAnsi="Arial" w:cs="Arial"/>
                <w:bCs/>
                <w:lang w:val="en-US"/>
              </w:rPr>
            </w:pPr>
            <w:r w:rsidRPr="005D3B19">
              <w:rPr>
                <w:rFonts w:ascii="Arial" w:hAnsi="Arial" w:cs="Arial"/>
                <w:bCs/>
                <w:lang w:val="en-US"/>
              </w:rPr>
              <w:t xml:space="preserve">I </w:t>
            </w:r>
            <w:r>
              <w:rPr>
                <w:rFonts w:ascii="Arial" w:hAnsi="Arial" w:cs="Arial"/>
                <w:bCs/>
                <w:lang w:val="en-US"/>
              </w:rPr>
              <w:t>confirm this job description is correct</w:t>
            </w:r>
            <w:r w:rsidRPr="005D3B19">
              <w:rPr>
                <w:rFonts w:ascii="Arial" w:hAnsi="Arial" w:cs="Arial"/>
                <w:bCs/>
                <w:lang w:val="en-US"/>
              </w:rPr>
              <w:t>.</w:t>
            </w:r>
          </w:p>
          <w:p w14:paraId="01514219" w14:textId="77777777" w:rsidR="00AF6A2C" w:rsidRPr="000A0AAB" w:rsidRDefault="00AF6A2C" w:rsidP="00036618">
            <w:pPr>
              <w:ind w:right="17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F6A2C" w:rsidRPr="000A0AAB" w14:paraId="71B1DD24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27408819" w14:textId="659A59EB" w:rsidR="00AF6A2C" w:rsidRPr="005D3B19" w:rsidRDefault="00AF6A2C" w:rsidP="00036618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</w:tr>
      <w:tr w:rsidR="00AF6A2C" w:rsidRPr="000A0AAB" w14:paraId="2102FF7E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nil"/>
            </w:tcBorders>
            <w:vAlign w:val="center"/>
          </w:tcPr>
          <w:p w14:paraId="4F7D9D29" w14:textId="77777777" w:rsidR="00AF6A2C" w:rsidRPr="005D3B19" w:rsidRDefault="00AF6A2C" w:rsidP="00036618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Date:</w:t>
            </w:r>
          </w:p>
        </w:tc>
      </w:tr>
      <w:tr w:rsidR="00AF6A2C" w:rsidRPr="000A0AAB" w14:paraId="0CEDEB84" w14:textId="77777777" w:rsidTr="00036618">
        <w:trPr>
          <w:trHeight w:val="571"/>
        </w:trPr>
        <w:tc>
          <w:tcPr>
            <w:tcW w:w="10916" w:type="dxa"/>
            <w:tcBorders>
              <w:top w:val="nil"/>
              <w:bottom w:val="single" w:sz="4" w:space="0" w:color="auto"/>
            </w:tcBorders>
            <w:vAlign w:val="center"/>
          </w:tcPr>
          <w:p w14:paraId="0B105733" w14:textId="77777777" w:rsidR="00AF6A2C" w:rsidRPr="005D3B19" w:rsidRDefault="00AF6A2C" w:rsidP="00036618">
            <w:pPr>
              <w:ind w:right="175"/>
              <w:rPr>
                <w:rFonts w:ascii="Arial" w:hAnsi="Arial" w:cs="Arial"/>
                <w:b/>
                <w:bCs/>
                <w:szCs w:val="22"/>
              </w:rPr>
            </w:pPr>
            <w:r w:rsidRPr="005D3B19">
              <w:rPr>
                <w:rFonts w:ascii="Arial" w:hAnsi="Arial" w:cs="Arial"/>
                <w:b/>
                <w:bCs/>
                <w:szCs w:val="22"/>
              </w:rPr>
              <w:t>Signature:</w:t>
            </w:r>
          </w:p>
        </w:tc>
      </w:tr>
    </w:tbl>
    <w:p w14:paraId="7A4DB7CF" w14:textId="77777777" w:rsidR="00AF6A2C" w:rsidRDefault="00AF6A2C"/>
    <w:sectPr w:rsidR="00AF6A2C" w:rsidSect="003A33DA">
      <w:headerReference w:type="default" r:id="rId8"/>
      <w:footerReference w:type="default" r:id="rId9"/>
      <w:pgSz w:w="11906" w:h="16838"/>
      <w:pgMar w:top="577" w:right="424" w:bottom="426" w:left="1440" w:header="284" w:footer="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3A12" w14:textId="77777777" w:rsidR="00AE7655" w:rsidRDefault="00AE7655" w:rsidP="0058617C">
      <w:r>
        <w:separator/>
      </w:r>
    </w:p>
  </w:endnote>
  <w:endnote w:type="continuationSeparator" w:id="0">
    <w:p w14:paraId="64ADD396" w14:textId="77777777" w:rsidR="00AE7655" w:rsidRDefault="00AE7655" w:rsidP="0058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39A" w14:textId="77777777" w:rsidR="0058617C" w:rsidRPr="008E0D3A" w:rsidRDefault="008E0D3A" w:rsidP="004D4231">
    <w:pPr>
      <w:pStyle w:val="Footer"/>
      <w:tabs>
        <w:tab w:val="clear" w:pos="43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8FABBF" wp14:editId="4CDCFFC0">
              <wp:simplePos x="0" y="0"/>
              <wp:positionH relativeFrom="column">
                <wp:posOffset>-437515</wp:posOffset>
              </wp:positionH>
              <wp:positionV relativeFrom="paragraph">
                <wp:posOffset>179070</wp:posOffset>
              </wp:positionV>
              <wp:extent cx="7086600" cy="257175"/>
              <wp:effectExtent l="0" t="0" r="0" b="9525"/>
              <wp:wrapNone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B7C66" w14:textId="6D85C8ED" w:rsidR="008E0D3A" w:rsidRDefault="00F72902" w:rsidP="00F72902">
                          <w:pPr>
                            <w:spacing w:after="200" w:line="276" w:lineRule="auto"/>
                          </w:pPr>
                          <w:r w:rsidRPr="00F72902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HR-FRM-014 Rev0</w:t>
                          </w:r>
                          <w:r w:rsidR="00916ABA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>3</w:t>
                          </w:r>
                          <w:r w:rsidR="00C830A9"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>
                            <w:rPr>
                              <w:rFonts w:asciiTheme="minorHAnsi" w:eastAsiaTheme="minorHAnsi" w:hAnsiTheme="minorHAnsi" w:cstheme="minorBidi"/>
                              <w:sz w:val="16"/>
                              <w:szCs w:val="16"/>
                              <w:lang w:eastAsia="en-US"/>
                            </w:rPr>
                            <w:tab/>
                          </w:r>
                          <w:r w:rsidR="00E62E1D" w:rsidRPr="00F72902">
                            <w:rPr>
                              <w:rFonts w:ascii="Franklin Gothic Book" w:eastAsiaTheme="minorHAnsi" w:hAnsi="Franklin Gothic Book" w:cstheme="minorBidi"/>
                              <w:b/>
                              <w:sz w:val="16"/>
                              <w:szCs w:val="16"/>
                              <w:lang w:eastAsia="en-US"/>
                            </w:rPr>
                            <w:t>Last Revised:</w:t>
                          </w:r>
                          <w:r w:rsidR="00E62E1D" w:rsidRPr="00F72902">
                            <w:rPr>
                              <w:rFonts w:ascii="Franklin Gothic Book" w:eastAsiaTheme="minorHAnsi" w:hAnsi="Franklin Gothic Book" w:cstheme="minorBidi"/>
                              <w:sz w:val="16"/>
                              <w:szCs w:val="16"/>
                              <w:lang w:eastAsia="en-US"/>
                            </w:rPr>
                            <w:t xml:space="preserve"> </w:t>
                          </w:r>
                          <w:r w:rsidR="001318ED" w:rsidRPr="00F72902">
                            <w:rPr>
                              <w:rFonts w:ascii="Franklin Gothic Book" w:eastAsiaTheme="minorHAnsi" w:hAnsi="Franklin Gothic Book" w:cstheme="minorBidi"/>
                              <w:b/>
                              <w:sz w:val="16"/>
                              <w:szCs w:val="16"/>
                              <w:lang w:eastAsia="en-US"/>
                            </w:rPr>
                            <w:t xml:space="preserve"> </w:t>
                          </w:r>
                          <w:r w:rsidR="00916ABA">
                            <w:rPr>
                              <w:rFonts w:ascii="Franklin Gothic Book" w:eastAsiaTheme="minorHAnsi" w:hAnsi="Franklin Gothic Book" w:cstheme="minorBidi"/>
                              <w:sz w:val="16"/>
                              <w:szCs w:val="16"/>
                              <w:lang w:eastAsia="en-US"/>
                            </w:rPr>
                            <w:t>October 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FABB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4.45pt;margin-top:14.1pt;width:558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" stroked="f">
              <v:textbox>
                <w:txbxContent>
                  <w:p w14:paraId="45CB7C66" w14:textId="6D85C8ED" w:rsidR="008E0D3A" w:rsidRDefault="00F72902" w:rsidP="00F72902">
                    <w:pPr>
                      <w:spacing w:after="200" w:line="276" w:lineRule="auto"/>
                    </w:pPr>
                    <w:r w:rsidRPr="00F72902">
                      <w:rPr>
                        <w:rFonts w:ascii="Franklin Gothic Book" w:hAnsi="Franklin Gothic Book"/>
                        <w:sz w:val="16"/>
                        <w:szCs w:val="16"/>
                      </w:rPr>
                      <w:t>HR-FRM-014 Rev0</w:t>
                    </w:r>
                    <w:r w:rsidR="00916ABA">
                      <w:rPr>
                        <w:rFonts w:ascii="Franklin Gothic Book" w:hAnsi="Franklin Gothic Book"/>
                        <w:sz w:val="16"/>
                        <w:szCs w:val="16"/>
                      </w:rPr>
                      <w:t>3</w:t>
                    </w:r>
                    <w:r w:rsidR="00C830A9"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>
                      <w:rPr>
                        <w:rFonts w:asciiTheme="minorHAnsi" w:eastAsiaTheme="minorHAnsi" w:hAnsiTheme="minorHAnsi" w:cstheme="minorBidi"/>
                        <w:sz w:val="16"/>
                        <w:szCs w:val="16"/>
                        <w:lang w:eastAsia="en-US"/>
                      </w:rPr>
                      <w:tab/>
                    </w:r>
                    <w:r w:rsidR="00E62E1D" w:rsidRPr="00F72902">
                      <w:rPr>
                        <w:rFonts w:ascii="Franklin Gothic Book" w:eastAsiaTheme="minorHAnsi" w:hAnsi="Franklin Gothic Book" w:cstheme="minorBidi"/>
                        <w:b/>
                        <w:sz w:val="16"/>
                        <w:szCs w:val="16"/>
                        <w:lang w:eastAsia="en-US"/>
                      </w:rPr>
                      <w:t>Last Revised:</w:t>
                    </w:r>
                    <w:r w:rsidR="00E62E1D" w:rsidRPr="00F72902">
                      <w:rPr>
                        <w:rFonts w:ascii="Franklin Gothic Book" w:eastAsiaTheme="minorHAnsi" w:hAnsi="Franklin Gothic Book" w:cstheme="minorBidi"/>
                        <w:sz w:val="16"/>
                        <w:szCs w:val="16"/>
                        <w:lang w:eastAsia="en-US"/>
                      </w:rPr>
                      <w:t xml:space="preserve"> </w:t>
                    </w:r>
                    <w:r w:rsidR="001318ED" w:rsidRPr="00F72902">
                      <w:rPr>
                        <w:rFonts w:ascii="Franklin Gothic Book" w:eastAsiaTheme="minorHAnsi" w:hAnsi="Franklin Gothic Book" w:cstheme="minorBidi"/>
                        <w:b/>
                        <w:sz w:val="16"/>
                        <w:szCs w:val="16"/>
                        <w:lang w:eastAsia="en-US"/>
                      </w:rPr>
                      <w:t xml:space="preserve"> </w:t>
                    </w:r>
                    <w:r w:rsidR="00916ABA">
                      <w:rPr>
                        <w:rFonts w:ascii="Franklin Gothic Book" w:eastAsiaTheme="minorHAnsi" w:hAnsi="Franklin Gothic Book" w:cstheme="minorBidi"/>
                        <w:sz w:val="16"/>
                        <w:szCs w:val="16"/>
                        <w:lang w:eastAsia="en-US"/>
                      </w:rPr>
                      <w:t>October 2021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C726" w14:textId="77777777" w:rsidR="00AE7655" w:rsidRDefault="00AE7655" w:rsidP="0058617C">
      <w:r>
        <w:separator/>
      </w:r>
    </w:p>
  </w:footnote>
  <w:footnote w:type="continuationSeparator" w:id="0">
    <w:p w14:paraId="75D0A3EC" w14:textId="77777777" w:rsidR="00AE7655" w:rsidRDefault="00AE7655" w:rsidP="00586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417D" w14:textId="0D4FB94F" w:rsidR="00535117" w:rsidRDefault="00FF6836" w:rsidP="00535117">
    <w:pPr>
      <w:pStyle w:val="Header"/>
      <w:ind w:left="-1134"/>
      <w:rPr>
        <w:rFonts w:ascii="Franklin Gothic Book" w:hAnsi="Franklin Gothic Book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8BCE34E" wp14:editId="546E6502">
          <wp:simplePos x="0" y="0"/>
          <wp:positionH relativeFrom="column">
            <wp:posOffset>-530860</wp:posOffset>
          </wp:positionH>
          <wp:positionV relativeFrom="paragraph">
            <wp:posOffset>-75565</wp:posOffset>
          </wp:positionV>
          <wp:extent cx="2058884" cy="1080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884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902">
      <w:tab/>
    </w:r>
    <w:r w:rsidR="00F72902">
      <w:tab/>
    </w:r>
    <w:r w:rsidR="00F72902" w:rsidRPr="00F72902">
      <w:rPr>
        <w:rFonts w:ascii="Franklin Gothic Book" w:hAnsi="Franklin Gothic Book"/>
        <w:sz w:val="16"/>
        <w:szCs w:val="16"/>
      </w:rPr>
      <w:t>FIC</w:t>
    </w:r>
    <w:r w:rsidR="00F72902">
      <w:t>-</w:t>
    </w:r>
    <w:r w:rsidR="00F72902" w:rsidRPr="00F72902">
      <w:rPr>
        <w:rFonts w:ascii="Franklin Gothic Book" w:hAnsi="Franklin Gothic Book"/>
        <w:sz w:val="16"/>
        <w:szCs w:val="16"/>
      </w:rPr>
      <w:t>HR-FRM-014 Rev0</w:t>
    </w:r>
    <w:r w:rsidR="00916ABA">
      <w:rPr>
        <w:rFonts w:ascii="Franklin Gothic Book" w:hAnsi="Franklin Gothic Book"/>
        <w:sz w:val="16"/>
        <w:szCs w:val="16"/>
      </w:rPr>
      <w:t>3</w:t>
    </w:r>
  </w:p>
  <w:p w14:paraId="7F8009DE" w14:textId="06CCC529" w:rsidR="00F72902" w:rsidRDefault="00F72902" w:rsidP="00535117">
    <w:pPr>
      <w:pStyle w:val="Header"/>
      <w:ind w:left="-1134"/>
      <w:rPr>
        <w:rFonts w:ascii="Franklin Gothic Book" w:hAnsi="Franklin Gothic Book"/>
        <w:sz w:val="16"/>
        <w:szCs w:val="16"/>
      </w:rPr>
    </w:pPr>
  </w:p>
  <w:p w14:paraId="48C88BB5" w14:textId="67E7DD93" w:rsidR="00F72902" w:rsidRDefault="00F72902" w:rsidP="00535117">
    <w:pPr>
      <w:pStyle w:val="Header"/>
      <w:ind w:left="-1134"/>
    </w:pPr>
    <w:r>
      <w:rPr>
        <w:rFonts w:ascii="Franklin Gothic Book" w:hAnsi="Franklin Gothic Book"/>
        <w:sz w:val="16"/>
        <w:szCs w:val="16"/>
      </w:rPr>
      <w:tab/>
    </w:r>
    <w:r>
      <w:rPr>
        <w:rFonts w:ascii="Franklin Gothic Book" w:hAnsi="Franklin Gothic Book"/>
        <w:sz w:val="16"/>
        <w:szCs w:val="16"/>
      </w:rPr>
      <w:tab/>
    </w:r>
    <w:r w:rsidR="00A0006E">
      <w:rPr>
        <w:rFonts w:ascii="Franklin Gothic Book" w:hAnsi="Franklin Gothic Book"/>
        <w:sz w:val="16"/>
        <w:szCs w:val="16"/>
      </w:rPr>
      <w:t>028-029-030</w:t>
    </w:r>
  </w:p>
  <w:p w14:paraId="3BA41C98" w14:textId="452C3182" w:rsidR="00535117" w:rsidRDefault="00A0006E" w:rsidP="00535117">
    <w:pPr>
      <w:pStyle w:val="Header"/>
      <w:ind w:left="-709"/>
    </w:pPr>
    <w:r w:rsidRPr="00535117">
      <w:rPr>
        <w:rFonts w:ascii="Arial" w:hAnsi="Arial" w:cs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54A5F" wp14:editId="05FFF1B0">
              <wp:simplePos x="0" y="0"/>
              <wp:positionH relativeFrom="margin">
                <wp:align>center</wp:align>
              </wp:positionH>
              <wp:positionV relativeFrom="paragraph">
                <wp:posOffset>130175</wp:posOffset>
              </wp:positionV>
              <wp:extent cx="7191375" cy="487680"/>
              <wp:effectExtent l="0" t="0" r="9525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4287D" w14:textId="3EDC7DBC" w:rsidR="00FF6836" w:rsidRDefault="00FF6836" w:rsidP="00FF6836">
                          <w:pPr>
                            <w:jc w:val="center"/>
                          </w:pPr>
                          <w:r w:rsidRPr="00535117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Job Description</w:t>
                          </w:r>
                          <w:r w:rsidR="00A0006E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- Mechanic</w:t>
                          </w:r>
                        </w:p>
                        <w:p w14:paraId="5399DAC2" w14:textId="2C00A1FF" w:rsidR="00535117" w:rsidRDefault="00535117" w:rsidP="008C119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554A5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10.25pt;width:566.25pt;height:38.4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" stroked="f">
              <v:textbox>
                <w:txbxContent>
                  <w:p w14:paraId="18E4287D" w14:textId="3EDC7DBC" w:rsidR="00FF6836" w:rsidRDefault="00FF6836" w:rsidP="00FF6836">
                    <w:pPr>
                      <w:jc w:val="center"/>
                    </w:pPr>
                    <w:r w:rsidRPr="00535117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Job Description</w:t>
                    </w:r>
                    <w:r w:rsidR="00A0006E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- Mechanic</w:t>
                    </w:r>
                  </w:p>
                  <w:p w14:paraId="5399DAC2" w14:textId="2C00A1FF" w:rsidR="00535117" w:rsidRDefault="00535117" w:rsidP="008C119C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1E9D84D" w14:textId="77777777" w:rsidR="00535117" w:rsidRDefault="00535117" w:rsidP="00535117">
    <w:pPr>
      <w:pStyle w:val="Header"/>
      <w:ind w:left="-709"/>
    </w:pPr>
  </w:p>
  <w:p w14:paraId="231BB6B9" w14:textId="77777777" w:rsidR="00535117" w:rsidRDefault="00535117" w:rsidP="00535117">
    <w:pPr>
      <w:pStyle w:val="Header"/>
      <w:ind w:left="-1134"/>
    </w:pPr>
  </w:p>
  <w:p w14:paraId="4E05F34F" w14:textId="77777777" w:rsidR="00535117" w:rsidRDefault="00535117" w:rsidP="00FF6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656"/>
    <w:multiLevelType w:val="hybridMultilevel"/>
    <w:tmpl w:val="A4D06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5E32"/>
    <w:multiLevelType w:val="hybridMultilevel"/>
    <w:tmpl w:val="C8B42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E7D"/>
    <w:multiLevelType w:val="hybridMultilevel"/>
    <w:tmpl w:val="7AD0EBD8"/>
    <w:lvl w:ilvl="0" w:tplc="08090011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8E0797D"/>
    <w:multiLevelType w:val="hybridMultilevel"/>
    <w:tmpl w:val="156E8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97877"/>
    <w:multiLevelType w:val="hybridMultilevel"/>
    <w:tmpl w:val="6128A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C5AF1"/>
    <w:multiLevelType w:val="hybridMultilevel"/>
    <w:tmpl w:val="01EE5A38"/>
    <w:lvl w:ilvl="0" w:tplc="AAC838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4164"/>
    <w:multiLevelType w:val="hybridMultilevel"/>
    <w:tmpl w:val="AE26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B14B2"/>
    <w:multiLevelType w:val="hybridMultilevel"/>
    <w:tmpl w:val="406CC81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EDD0313"/>
    <w:multiLevelType w:val="hybridMultilevel"/>
    <w:tmpl w:val="47423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233D3"/>
    <w:multiLevelType w:val="hybridMultilevel"/>
    <w:tmpl w:val="B94AED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869FB"/>
    <w:multiLevelType w:val="hybridMultilevel"/>
    <w:tmpl w:val="82EC2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2135D"/>
    <w:multiLevelType w:val="hybridMultilevel"/>
    <w:tmpl w:val="15D02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27430"/>
    <w:multiLevelType w:val="multilevel"/>
    <w:tmpl w:val="580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93A2F"/>
    <w:multiLevelType w:val="hybridMultilevel"/>
    <w:tmpl w:val="95682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370AB"/>
    <w:multiLevelType w:val="hybridMultilevel"/>
    <w:tmpl w:val="40848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A1DA2"/>
    <w:multiLevelType w:val="hybridMultilevel"/>
    <w:tmpl w:val="179E7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D4B83"/>
    <w:multiLevelType w:val="hybridMultilevel"/>
    <w:tmpl w:val="2EACF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7674A"/>
    <w:multiLevelType w:val="hybridMultilevel"/>
    <w:tmpl w:val="9800B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870EFB"/>
    <w:multiLevelType w:val="multilevel"/>
    <w:tmpl w:val="CB3A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915C5"/>
    <w:multiLevelType w:val="hybridMultilevel"/>
    <w:tmpl w:val="A746D08C"/>
    <w:lvl w:ilvl="0" w:tplc="0CC2F482">
      <w:start w:val="1"/>
      <w:numFmt w:val="decimal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7217259A"/>
    <w:multiLevelType w:val="hybridMultilevel"/>
    <w:tmpl w:val="0F4E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943F4"/>
    <w:multiLevelType w:val="multilevel"/>
    <w:tmpl w:val="72F2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FA041E"/>
    <w:multiLevelType w:val="hybridMultilevel"/>
    <w:tmpl w:val="3FC829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62284"/>
    <w:multiLevelType w:val="hybridMultilevel"/>
    <w:tmpl w:val="52AC2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375236">
    <w:abstractNumId w:val="13"/>
  </w:num>
  <w:num w:numId="2" w16cid:durableId="1328509671">
    <w:abstractNumId w:val="9"/>
  </w:num>
  <w:num w:numId="3" w16cid:durableId="64114240">
    <w:abstractNumId w:val="19"/>
  </w:num>
  <w:num w:numId="4" w16cid:durableId="2064787707">
    <w:abstractNumId w:val="2"/>
  </w:num>
  <w:num w:numId="5" w16cid:durableId="1662077338">
    <w:abstractNumId w:val="8"/>
  </w:num>
  <w:num w:numId="6" w16cid:durableId="1633901240">
    <w:abstractNumId w:val="22"/>
  </w:num>
  <w:num w:numId="7" w16cid:durableId="284315675">
    <w:abstractNumId w:val="3"/>
  </w:num>
  <w:num w:numId="8" w16cid:durableId="614487721">
    <w:abstractNumId w:val="11"/>
  </w:num>
  <w:num w:numId="9" w16cid:durableId="1645161282">
    <w:abstractNumId w:val="21"/>
  </w:num>
  <w:num w:numId="10" w16cid:durableId="602809285">
    <w:abstractNumId w:val="12"/>
  </w:num>
  <w:num w:numId="11" w16cid:durableId="1949120640">
    <w:abstractNumId w:val="21"/>
  </w:num>
  <w:num w:numId="12" w16cid:durableId="1841656309">
    <w:abstractNumId w:val="18"/>
  </w:num>
  <w:num w:numId="13" w16cid:durableId="234515710">
    <w:abstractNumId w:val="1"/>
  </w:num>
  <w:num w:numId="14" w16cid:durableId="178087908">
    <w:abstractNumId w:val="5"/>
  </w:num>
  <w:num w:numId="15" w16cid:durableId="1508524232">
    <w:abstractNumId w:val="0"/>
  </w:num>
  <w:num w:numId="16" w16cid:durableId="597521138">
    <w:abstractNumId w:val="6"/>
  </w:num>
  <w:num w:numId="17" w16cid:durableId="12388152">
    <w:abstractNumId w:val="7"/>
  </w:num>
  <w:num w:numId="18" w16cid:durableId="1682580921">
    <w:abstractNumId w:val="23"/>
  </w:num>
  <w:num w:numId="19" w16cid:durableId="1501776150">
    <w:abstractNumId w:val="14"/>
  </w:num>
  <w:num w:numId="20" w16cid:durableId="391926522">
    <w:abstractNumId w:val="4"/>
  </w:num>
  <w:num w:numId="21" w16cid:durableId="1190606988">
    <w:abstractNumId w:val="20"/>
  </w:num>
  <w:num w:numId="22" w16cid:durableId="797724765">
    <w:abstractNumId w:val="17"/>
  </w:num>
  <w:num w:numId="23" w16cid:durableId="429936144">
    <w:abstractNumId w:val="15"/>
  </w:num>
  <w:num w:numId="24" w16cid:durableId="877469273">
    <w:abstractNumId w:val="16"/>
  </w:num>
  <w:num w:numId="25" w16cid:durableId="73767695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65"/>
    <w:rsid w:val="00015B7B"/>
    <w:rsid w:val="00016BE6"/>
    <w:rsid w:val="00022500"/>
    <w:rsid w:val="00023D17"/>
    <w:rsid w:val="00027922"/>
    <w:rsid w:val="00034307"/>
    <w:rsid w:val="00044901"/>
    <w:rsid w:val="00047B93"/>
    <w:rsid w:val="00050315"/>
    <w:rsid w:val="000507A3"/>
    <w:rsid w:val="000528DF"/>
    <w:rsid w:val="00056FFE"/>
    <w:rsid w:val="00070674"/>
    <w:rsid w:val="000754CF"/>
    <w:rsid w:val="00075BDA"/>
    <w:rsid w:val="00086F22"/>
    <w:rsid w:val="00087B6F"/>
    <w:rsid w:val="00090AF7"/>
    <w:rsid w:val="000A0AAB"/>
    <w:rsid w:val="000A4B76"/>
    <w:rsid w:val="000B3A0A"/>
    <w:rsid w:val="000C0800"/>
    <w:rsid w:val="000C7834"/>
    <w:rsid w:val="000E4309"/>
    <w:rsid w:val="000E4536"/>
    <w:rsid w:val="000E4F2C"/>
    <w:rsid w:val="000E5EAA"/>
    <w:rsid w:val="000F6273"/>
    <w:rsid w:val="001039EF"/>
    <w:rsid w:val="001054E3"/>
    <w:rsid w:val="00106038"/>
    <w:rsid w:val="00114B17"/>
    <w:rsid w:val="00127B6F"/>
    <w:rsid w:val="001318ED"/>
    <w:rsid w:val="001334F5"/>
    <w:rsid w:val="001457E2"/>
    <w:rsid w:val="001464AC"/>
    <w:rsid w:val="00151049"/>
    <w:rsid w:val="00151556"/>
    <w:rsid w:val="001541FC"/>
    <w:rsid w:val="00163848"/>
    <w:rsid w:val="00174DFA"/>
    <w:rsid w:val="00175733"/>
    <w:rsid w:val="00175B89"/>
    <w:rsid w:val="0017602B"/>
    <w:rsid w:val="001923F3"/>
    <w:rsid w:val="001A3E45"/>
    <w:rsid w:val="001A4039"/>
    <w:rsid w:val="001C21FD"/>
    <w:rsid w:val="001C23BF"/>
    <w:rsid w:val="001D043F"/>
    <w:rsid w:val="001D5A10"/>
    <w:rsid w:val="001D63AD"/>
    <w:rsid w:val="001D7DB7"/>
    <w:rsid w:val="001F24CD"/>
    <w:rsid w:val="002006D6"/>
    <w:rsid w:val="00211634"/>
    <w:rsid w:val="00213B2A"/>
    <w:rsid w:val="002155C0"/>
    <w:rsid w:val="002207D6"/>
    <w:rsid w:val="00222070"/>
    <w:rsid w:val="00222BF4"/>
    <w:rsid w:val="00231C24"/>
    <w:rsid w:val="00233FC7"/>
    <w:rsid w:val="00234F15"/>
    <w:rsid w:val="002369CA"/>
    <w:rsid w:val="00243950"/>
    <w:rsid w:val="00243964"/>
    <w:rsid w:val="00243E74"/>
    <w:rsid w:val="002527B6"/>
    <w:rsid w:val="00262097"/>
    <w:rsid w:val="00271375"/>
    <w:rsid w:val="002807E1"/>
    <w:rsid w:val="00282242"/>
    <w:rsid w:val="002824B0"/>
    <w:rsid w:val="00291B0A"/>
    <w:rsid w:val="00296054"/>
    <w:rsid w:val="002A06CD"/>
    <w:rsid w:val="002A0D17"/>
    <w:rsid w:val="002A4369"/>
    <w:rsid w:val="002B3A8E"/>
    <w:rsid w:val="002B5661"/>
    <w:rsid w:val="002C169B"/>
    <w:rsid w:val="002C1CF3"/>
    <w:rsid w:val="002C2252"/>
    <w:rsid w:val="002C2580"/>
    <w:rsid w:val="002C4A14"/>
    <w:rsid w:val="002D78BC"/>
    <w:rsid w:val="002F23F9"/>
    <w:rsid w:val="002F36BB"/>
    <w:rsid w:val="003051EC"/>
    <w:rsid w:val="0031416F"/>
    <w:rsid w:val="00317A87"/>
    <w:rsid w:val="003202BD"/>
    <w:rsid w:val="003202FC"/>
    <w:rsid w:val="003263A0"/>
    <w:rsid w:val="003345B4"/>
    <w:rsid w:val="003359D4"/>
    <w:rsid w:val="003368EF"/>
    <w:rsid w:val="00337686"/>
    <w:rsid w:val="0034512D"/>
    <w:rsid w:val="00353E9C"/>
    <w:rsid w:val="00355F37"/>
    <w:rsid w:val="00361032"/>
    <w:rsid w:val="0036299B"/>
    <w:rsid w:val="003654DE"/>
    <w:rsid w:val="00370652"/>
    <w:rsid w:val="00376133"/>
    <w:rsid w:val="0037636A"/>
    <w:rsid w:val="00377114"/>
    <w:rsid w:val="00381772"/>
    <w:rsid w:val="003918EA"/>
    <w:rsid w:val="00395D06"/>
    <w:rsid w:val="0039692C"/>
    <w:rsid w:val="00397AF4"/>
    <w:rsid w:val="003A114A"/>
    <w:rsid w:val="003A33DA"/>
    <w:rsid w:val="003A438C"/>
    <w:rsid w:val="003B2837"/>
    <w:rsid w:val="003D3184"/>
    <w:rsid w:val="003D5CB7"/>
    <w:rsid w:val="003D7F8D"/>
    <w:rsid w:val="003F0370"/>
    <w:rsid w:val="003F1562"/>
    <w:rsid w:val="003F3233"/>
    <w:rsid w:val="0040106B"/>
    <w:rsid w:val="004011EA"/>
    <w:rsid w:val="00410FC4"/>
    <w:rsid w:val="0043157C"/>
    <w:rsid w:val="00433359"/>
    <w:rsid w:val="004377B2"/>
    <w:rsid w:val="004563B6"/>
    <w:rsid w:val="00460E32"/>
    <w:rsid w:val="004669BA"/>
    <w:rsid w:val="00470831"/>
    <w:rsid w:val="00471DA3"/>
    <w:rsid w:val="00475724"/>
    <w:rsid w:val="00490B41"/>
    <w:rsid w:val="00492616"/>
    <w:rsid w:val="00492D9F"/>
    <w:rsid w:val="00495634"/>
    <w:rsid w:val="0049658F"/>
    <w:rsid w:val="004A59A8"/>
    <w:rsid w:val="004B3C3D"/>
    <w:rsid w:val="004C125D"/>
    <w:rsid w:val="004C479E"/>
    <w:rsid w:val="004C6573"/>
    <w:rsid w:val="004C6D6F"/>
    <w:rsid w:val="004C70CE"/>
    <w:rsid w:val="004D1CB4"/>
    <w:rsid w:val="004D4231"/>
    <w:rsid w:val="004E1AD0"/>
    <w:rsid w:val="004E4F7C"/>
    <w:rsid w:val="004E501D"/>
    <w:rsid w:val="004F188E"/>
    <w:rsid w:val="00500A10"/>
    <w:rsid w:val="00501228"/>
    <w:rsid w:val="0051054F"/>
    <w:rsid w:val="005122B8"/>
    <w:rsid w:val="005237EE"/>
    <w:rsid w:val="00524416"/>
    <w:rsid w:val="00535117"/>
    <w:rsid w:val="00535198"/>
    <w:rsid w:val="005374B1"/>
    <w:rsid w:val="00543D54"/>
    <w:rsid w:val="00543D85"/>
    <w:rsid w:val="00547171"/>
    <w:rsid w:val="0055398B"/>
    <w:rsid w:val="00555965"/>
    <w:rsid w:val="00572DC1"/>
    <w:rsid w:val="005758B4"/>
    <w:rsid w:val="0058617C"/>
    <w:rsid w:val="00593F3F"/>
    <w:rsid w:val="005958CF"/>
    <w:rsid w:val="005A5419"/>
    <w:rsid w:val="005B091A"/>
    <w:rsid w:val="005B451C"/>
    <w:rsid w:val="005B5146"/>
    <w:rsid w:val="005C2C2B"/>
    <w:rsid w:val="005C2EB6"/>
    <w:rsid w:val="005D11FD"/>
    <w:rsid w:val="005D3B19"/>
    <w:rsid w:val="005D3D77"/>
    <w:rsid w:val="005D6686"/>
    <w:rsid w:val="005E15C9"/>
    <w:rsid w:val="005E1A4F"/>
    <w:rsid w:val="005E2AD0"/>
    <w:rsid w:val="005E696C"/>
    <w:rsid w:val="005F2299"/>
    <w:rsid w:val="00601841"/>
    <w:rsid w:val="006235E0"/>
    <w:rsid w:val="00623612"/>
    <w:rsid w:val="00623657"/>
    <w:rsid w:val="006238FC"/>
    <w:rsid w:val="006255A1"/>
    <w:rsid w:val="006311D8"/>
    <w:rsid w:val="006403D8"/>
    <w:rsid w:val="00640C60"/>
    <w:rsid w:val="00641B03"/>
    <w:rsid w:val="006427B6"/>
    <w:rsid w:val="0065143B"/>
    <w:rsid w:val="006545A4"/>
    <w:rsid w:val="00657B7C"/>
    <w:rsid w:val="00657FCE"/>
    <w:rsid w:val="0066254C"/>
    <w:rsid w:val="0066319F"/>
    <w:rsid w:val="00663236"/>
    <w:rsid w:val="00676545"/>
    <w:rsid w:val="0067793A"/>
    <w:rsid w:val="006822D7"/>
    <w:rsid w:val="0068760D"/>
    <w:rsid w:val="00697979"/>
    <w:rsid w:val="006B061A"/>
    <w:rsid w:val="006B2411"/>
    <w:rsid w:val="006B4A79"/>
    <w:rsid w:val="006C4ED6"/>
    <w:rsid w:val="006C6949"/>
    <w:rsid w:val="006D51BC"/>
    <w:rsid w:val="006E04FA"/>
    <w:rsid w:val="006E30A3"/>
    <w:rsid w:val="006E420F"/>
    <w:rsid w:val="006E7C38"/>
    <w:rsid w:val="006F65D0"/>
    <w:rsid w:val="00701D41"/>
    <w:rsid w:val="00701DA9"/>
    <w:rsid w:val="00702FBB"/>
    <w:rsid w:val="00705B30"/>
    <w:rsid w:val="00726C78"/>
    <w:rsid w:val="00727ED9"/>
    <w:rsid w:val="00731ED9"/>
    <w:rsid w:val="00732723"/>
    <w:rsid w:val="00735941"/>
    <w:rsid w:val="00735C7B"/>
    <w:rsid w:val="00740943"/>
    <w:rsid w:val="0074170E"/>
    <w:rsid w:val="007443B5"/>
    <w:rsid w:val="00753353"/>
    <w:rsid w:val="007550DE"/>
    <w:rsid w:val="007572CE"/>
    <w:rsid w:val="00763231"/>
    <w:rsid w:val="00764421"/>
    <w:rsid w:val="0077026D"/>
    <w:rsid w:val="0077172F"/>
    <w:rsid w:val="007765FE"/>
    <w:rsid w:val="00777896"/>
    <w:rsid w:val="007A2C01"/>
    <w:rsid w:val="007A2D22"/>
    <w:rsid w:val="007A3087"/>
    <w:rsid w:val="007A4F3D"/>
    <w:rsid w:val="007A7EF0"/>
    <w:rsid w:val="007B0A2D"/>
    <w:rsid w:val="007C2C0E"/>
    <w:rsid w:val="007C6968"/>
    <w:rsid w:val="007D4CA2"/>
    <w:rsid w:val="007E7518"/>
    <w:rsid w:val="007F0332"/>
    <w:rsid w:val="007F3F9A"/>
    <w:rsid w:val="007F45EA"/>
    <w:rsid w:val="007F7E8D"/>
    <w:rsid w:val="0081179C"/>
    <w:rsid w:val="0082094A"/>
    <w:rsid w:val="00824945"/>
    <w:rsid w:val="0082522E"/>
    <w:rsid w:val="0082546E"/>
    <w:rsid w:val="00826A48"/>
    <w:rsid w:val="0083369D"/>
    <w:rsid w:val="00843A01"/>
    <w:rsid w:val="008463C8"/>
    <w:rsid w:val="00846E37"/>
    <w:rsid w:val="00850413"/>
    <w:rsid w:val="00851826"/>
    <w:rsid w:val="008602F2"/>
    <w:rsid w:val="008618CE"/>
    <w:rsid w:val="00864F28"/>
    <w:rsid w:val="00865DB4"/>
    <w:rsid w:val="00871FE8"/>
    <w:rsid w:val="008760D6"/>
    <w:rsid w:val="00877B47"/>
    <w:rsid w:val="008819CB"/>
    <w:rsid w:val="0088407C"/>
    <w:rsid w:val="0088686F"/>
    <w:rsid w:val="008A75C2"/>
    <w:rsid w:val="008B1131"/>
    <w:rsid w:val="008B1798"/>
    <w:rsid w:val="008B4F32"/>
    <w:rsid w:val="008B6DD8"/>
    <w:rsid w:val="008C119C"/>
    <w:rsid w:val="008C79F7"/>
    <w:rsid w:val="008D02CF"/>
    <w:rsid w:val="008D0ECF"/>
    <w:rsid w:val="008D2608"/>
    <w:rsid w:val="008D709E"/>
    <w:rsid w:val="008D78F2"/>
    <w:rsid w:val="008E0D3A"/>
    <w:rsid w:val="008E5D80"/>
    <w:rsid w:val="008E69E6"/>
    <w:rsid w:val="008F5E05"/>
    <w:rsid w:val="00900671"/>
    <w:rsid w:val="00905D26"/>
    <w:rsid w:val="00914DAE"/>
    <w:rsid w:val="00915E6E"/>
    <w:rsid w:val="00916ABA"/>
    <w:rsid w:val="00922748"/>
    <w:rsid w:val="00932F20"/>
    <w:rsid w:val="00936A17"/>
    <w:rsid w:val="009433A4"/>
    <w:rsid w:val="00944C1A"/>
    <w:rsid w:val="00951A71"/>
    <w:rsid w:val="00955B86"/>
    <w:rsid w:val="0096345A"/>
    <w:rsid w:val="009636EE"/>
    <w:rsid w:val="00967191"/>
    <w:rsid w:val="009763DE"/>
    <w:rsid w:val="00985888"/>
    <w:rsid w:val="00987020"/>
    <w:rsid w:val="009B3096"/>
    <w:rsid w:val="009C52BD"/>
    <w:rsid w:val="009D7412"/>
    <w:rsid w:val="009E2188"/>
    <w:rsid w:val="009E644D"/>
    <w:rsid w:val="009F1DED"/>
    <w:rsid w:val="009F7943"/>
    <w:rsid w:val="00A0006E"/>
    <w:rsid w:val="00A008C7"/>
    <w:rsid w:val="00A076CA"/>
    <w:rsid w:val="00A11F0E"/>
    <w:rsid w:val="00A14BAE"/>
    <w:rsid w:val="00A32F33"/>
    <w:rsid w:val="00A34B82"/>
    <w:rsid w:val="00A35BD9"/>
    <w:rsid w:val="00A3771F"/>
    <w:rsid w:val="00A42E94"/>
    <w:rsid w:val="00A44E12"/>
    <w:rsid w:val="00A537D9"/>
    <w:rsid w:val="00A54C7C"/>
    <w:rsid w:val="00A6798C"/>
    <w:rsid w:val="00A7634F"/>
    <w:rsid w:val="00A87A66"/>
    <w:rsid w:val="00A96303"/>
    <w:rsid w:val="00AA1719"/>
    <w:rsid w:val="00AA485A"/>
    <w:rsid w:val="00AA4D1D"/>
    <w:rsid w:val="00AB32B9"/>
    <w:rsid w:val="00AB6E72"/>
    <w:rsid w:val="00AC1900"/>
    <w:rsid w:val="00AC48E2"/>
    <w:rsid w:val="00AC67EC"/>
    <w:rsid w:val="00AD31BC"/>
    <w:rsid w:val="00AE031C"/>
    <w:rsid w:val="00AE1763"/>
    <w:rsid w:val="00AE4B9B"/>
    <w:rsid w:val="00AE54F7"/>
    <w:rsid w:val="00AE7655"/>
    <w:rsid w:val="00AF6A2C"/>
    <w:rsid w:val="00B000FE"/>
    <w:rsid w:val="00B11FDB"/>
    <w:rsid w:val="00B1282B"/>
    <w:rsid w:val="00B161C3"/>
    <w:rsid w:val="00B23661"/>
    <w:rsid w:val="00B31599"/>
    <w:rsid w:val="00B32FBF"/>
    <w:rsid w:val="00B35A9D"/>
    <w:rsid w:val="00B36853"/>
    <w:rsid w:val="00B471AB"/>
    <w:rsid w:val="00B479F5"/>
    <w:rsid w:val="00B50993"/>
    <w:rsid w:val="00B539DA"/>
    <w:rsid w:val="00B5446A"/>
    <w:rsid w:val="00B65369"/>
    <w:rsid w:val="00B6541F"/>
    <w:rsid w:val="00B74330"/>
    <w:rsid w:val="00B777E1"/>
    <w:rsid w:val="00B8213A"/>
    <w:rsid w:val="00B8280D"/>
    <w:rsid w:val="00B84988"/>
    <w:rsid w:val="00B8765E"/>
    <w:rsid w:val="00B90CF0"/>
    <w:rsid w:val="00B942E5"/>
    <w:rsid w:val="00B960CE"/>
    <w:rsid w:val="00BA51FC"/>
    <w:rsid w:val="00BA6254"/>
    <w:rsid w:val="00BB1510"/>
    <w:rsid w:val="00BB2050"/>
    <w:rsid w:val="00BB5129"/>
    <w:rsid w:val="00BB5F68"/>
    <w:rsid w:val="00BC1AE5"/>
    <w:rsid w:val="00BC57F5"/>
    <w:rsid w:val="00BC760A"/>
    <w:rsid w:val="00BD2E1E"/>
    <w:rsid w:val="00BD4F26"/>
    <w:rsid w:val="00BD6A51"/>
    <w:rsid w:val="00BF1241"/>
    <w:rsid w:val="00C00599"/>
    <w:rsid w:val="00C07B6C"/>
    <w:rsid w:val="00C10555"/>
    <w:rsid w:val="00C10CBD"/>
    <w:rsid w:val="00C11846"/>
    <w:rsid w:val="00C1199E"/>
    <w:rsid w:val="00C15563"/>
    <w:rsid w:val="00C16089"/>
    <w:rsid w:val="00C1756F"/>
    <w:rsid w:val="00C232A9"/>
    <w:rsid w:val="00C30E53"/>
    <w:rsid w:val="00C3147A"/>
    <w:rsid w:val="00C34ADB"/>
    <w:rsid w:val="00C36709"/>
    <w:rsid w:val="00C457C3"/>
    <w:rsid w:val="00C55358"/>
    <w:rsid w:val="00C57CAF"/>
    <w:rsid w:val="00C60F2E"/>
    <w:rsid w:val="00C62748"/>
    <w:rsid w:val="00C66E70"/>
    <w:rsid w:val="00C675E8"/>
    <w:rsid w:val="00C75C5F"/>
    <w:rsid w:val="00C76CDA"/>
    <w:rsid w:val="00C8099C"/>
    <w:rsid w:val="00C82B83"/>
    <w:rsid w:val="00C830A9"/>
    <w:rsid w:val="00C868DB"/>
    <w:rsid w:val="00C96473"/>
    <w:rsid w:val="00C966E3"/>
    <w:rsid w:val="00C968C2"/>
    <w:rsid w:val="00CA2315"/>
    <w:rsid w:val="00CA6416"/>
    <w:rsid w:val="00CA6DB8"/>
    <w:rsid w:val="00CC1B7D"/>
    <w:rsid w:val="00CD2F44"/>
    <w:rsid w:val="00CD39A5"/>
    <w:rsid w:val="00CE1877"/>
    <w:rsid w:val="00CE6E23"/>
    <w:rsid w:val="00CF07A1"/>
    <w:rsid w:val="00CF79F3"/>
    <w:rsid w:val="00D1166F"/>
    <w:rsid w:val="00D14561"/>
    <w:rsid w:val="00D165D9"/>
    <w:rsid w:val="00D26B6F"/>
    <w:rsid w:val="00D27391"/>
    <w:rsid w:val="00D340B9"/>
    <w:rsid w:val="00D43ECF"/>
    <w:rsid w:val="00D55ABC"/>
    <w:rsid w:val="00D601F8"/>
    <w:rsid w:val="00D70991"/>
    <w:rsid w:val="00D72A90"/>
    <w:rsid w:val="00D90EEE"/>
    <w:rsid w:val="00D92776"/>
    <w:rsid w:val="00D9646B"/>
    <w:rsid w:val="00D96D71"/>
    <w:rsid w:val="00DA048D"/>
    <w:rsid w:val="00DA32A3"/>
    <w:rsid w:val="00DA4D49"/>
    <w:rsid w:val="00DB2010"/>
    <w:rsid w:val="00DC3A9F"/>
    <w:rsid w:val="00DC643D"/>
    <w:rsid w:val="00DD2C30"/>
    <w:rsid w:val="00DE6B7B"/>
    <w:rsid w:val="00DF7464"/>
    <w:rsid w:val="00DF77E4"/>
    <w:rsid w:val="00E01DEF"/>
    <w:rsid w:val="00E02FD1"/>
    <w:rsid w:val="00E06C84"/>
    <w:rsid w:val="00E06FDC"/>
    <w:rsid w:val="00E07656"/>
    <w:rsid w:val="00E136B9"/>
    <w:rsid w:val="00E1797D"/>
    <w:rsid w:val="00E207FF"/>
    <w:rsid w:val="00E26335"/>
    <w:rsid w:val="00E27A72"/>
    <w:rsid w:val="00E30D83"/>
    <w:rsid w:val="00E36281"/>
    <w:rsid w:val="00E37106"/>
    <w:rsid w:val="00E37B04"/>
    <w:rsid w:val="00E4636E"/>
    <w:rsid w:val="00E46694"/>
    <w:rsid w:val="00E62C3C"/>
    <w:rsid w:val="00E62E1D"/>
    <w:rsid w:val="00E647EE"/>
    <w:rsid w:val="00E73389"/>
    <w:rsid w:val="00E83439"/>
    <w:rsid w:val="00E83E53"/>
    <w:rsid w:val="00E84A65"/>
    <w:rsid w:val="00E8665A"/>
    <w:rsid w:val="00EA60D8"/>
    <w:rsid w:val="00EA6DDF"/>
    <w:rsid w:val="00EB7F5E"/>
    <w:rsid w:val="00EC2E78"/>
    <w:rsid w:val="00EC5D78"/>
    <w:rsid w:val="00EC7ACD"/>
    <w:rsid w:val="00ED067C"/>
    <w:rsid w:val="00ED2AF2"/>
    <w:rsid w:val="00ED4DF2"/>
    <w:rsid w:val="00EE34EE"/>
    <w:rsid w:val="00EE52A1"/>
    <w:rsid w:val="00EE6D35"/>
    <w:rsid w:val="00EF59A4"/>
    <w:rsid w:val="00F10A2A"/>
    <w:rsid w:val="00F16B8E"/>
    <w:rsid w:val="00F22F4E"/>
    <w:rsid w:val="00F23BEC"/>
    <w:rsid w:val="00F23DB4"/>
    <w:rsid w:val="00F25171"/>
    <w:rsid w:val="00F2605D"/>
    <w:rsid w:val="00F36241"/>
    <w:rsid w:val="00F47B27"/>
    <w:rsid w:val="00F5009D"/>
    <w:rsid w:val="00F57573"/>
    <w:rsid w:val="00F65B27"/>
    <w:rsid w:val="00F65EB8"/>
    <w:rsid w:val="00F71652"/>
    <w:rsid w:val="00F71C9A"/>
    <w:rsid w:val="00F71FE8"/>
    <w:rsid w:val="00F72902"/>
    <w:rsid w:val="00F7398C"/>
    <w:rsid w:val="00F90A11"/>
    <w:rsid w:val="00F926F6"/>
    <w:rsid w:val="00FA34EE"/>
    <w:rsid w:val="00FB0439"/>
    <w:rsid w:val="00FB743A"/>
    <w:rsid w:val="00FC139F"/>
    <w:rsid w:val="00FC59DE"/>
    <w:rsid w:val="00FC6D54"/>
    <w:rsid w:val="00FE0B38"/>
    <w:rsid w:val="00FE400D"/>
    <w:rsid w:val="00FE6D78"/>
    <w:rsid w:val="00FF0AA8"/>
    <w:rsid w:val="00FF2003"/>
    <w:rsid w:val="00FF2CB6"/>
    <w:rsid w:val="00FF441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11AF9"/>
  <w15:docId w15:val="{654CB69E-ACCD-4A42-8C5D-2ECCF212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84A65"/>
    <w:pPr>
      <w:spacing w:before="140" w:after="140"/>
    </w:pPr>
    <w:rPr>
      <w:rFonts w:ascii="Cambria" w:hAnsi="Cambria"/>
      <w:sz w:val="22"/>
    </w:rPr>
  </w:style>
  <w:style w:type="character" w:customStyle="1" w:styleId="BodyTextChar">
    <w:name w:val="Body Text Char"/>
    <w:basedOn w:val="DefaultParagraphFont"/>
    <w:link w:val="BodyText"/>
    <w:rsid w:val="00E84A65"/>
    <w:rPr>
      <w:rFonts w:ascii="Cambria" w:eastAsia="Times New Roman" w:hAnsi="Cambria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1166F"/>
    <w:pPr>
      <w:ind w:left="720"/>
      <w:contextualSpacing/>
    </w:pPr>
  </w:style>
  <w:style w:type="paragraph" w:styleId="Footer">
    <w:name w:val="footer"/>
    <w:basedOn w:val="Normal"/>
    <w:link w:val="FooterChar"/>
    <w:rsid w:val="003D7F8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D7F8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NoSpacing">
    <w:name w:val="No Spacing"/>
    <w:uiPriority w:val="1"/>
    <w:qFormat/>
    <w:rsid w:val="003D7F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0D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87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B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B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6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087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861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17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3D1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3D17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27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PUPara">
    <w:name w:val="FIGPU Para"/>
    <w:basedOn w:val="Normal"/>
    <w:link w:val="FIGPUParaCharChar"/>
    <w:autoRedefine/>
    <w:uiPriority w:val="99"/>
    <w:rsid w:val="00243950"/>
    <w:pPr>
      <w:tabs>
        <w:tab w:val="right" w:pos="8280"/>
      </w:tabs>
      <w:spacing w:before="240" w:after="120"/>
    </w:pPr>
    <w:rPr>
      <w:rFonts w:asciiTheme="minorHAnsi" w:hAnsiTheme="minorHAnsi" w:cstheme="minorHAnsi"/>
      <w:sz w:val="22"/>
      <w:szCs w:val="22"/>
      <w:lang w:eastAsia="en-US"/>
    </w:rPr>
  </w:style>
  <w:style w:type="character" w:customStyle="1" w:styleId="FIGPUParaCharChar">
    <w:name w:val="FIGPU Para Char Char"/>
    <w:link w:val="FIGPUPara"/>
    <w:uiPriority w:val="99"/>
    <w:locked/>
    <w:rsid w:val="00243950"/>
    <w:rPr>
      <w:rFonts w:eastAsia="Times New Roman" w:cstheme="minorHAnsi"/>
    </w:rPr>
  </w:style>
  <w:style w:type="character" w:styleId="Strong">
    <w:name w:val="Strong"/>
    <w:basedOn w:val="DefaultParagraphFont"/>
    <w:uiPriority w:val="22"/>
    <w:qFormat/>
    <w:rsid w:val="00705B30"/>
    <w:rPr>
      <w:b/>
      <w:bCs/>
    </w:rPr>
  </w:style>
  <w:style w:type="paragraph" w:styleId="NormalWeb">
    <w:name w:val="Normal (Web)"/>
    <w:basedOn w:val="Normal"/>
    <w:uiPriority w:val="99"/>
    <w:unhideWhenUsed/>
    <w:rsid w:val="00AA4D1D"/>
    <w:pPr>
      <w:spacing w:before="100" w:beforeAutospacing="1" w:after="100" w:afterAutospacing="1"/>
    </w:pPr>
  </w:style>
  <w:style w:type="paragraph" w:customStyle="1" w:styleId="Default">
    <w:name w:val="Default"/>
    <w:rsid w:val="00234F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B550E-2E94-4435-AF78-D8CADD8E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Hampson (Director of Human Resources)</dc:creator>
  <cp:lastModifiedBy>Tabitha Mbugua</cp:lastModifiedBy>
  <cp:revision>5</cp:revision>
  <cp:lastPrinted>2026-02-27T15:43:00Z</cp:lastPrinted>
  <dcterms:created xsi:type="dcterms:W3CDTF">2026-02-27T12:04:00Z</dcterms:created>
  <dcterms:modified xsi:type="dcterms:W3CDTF">2026-03-06T14:26:00Z</dcterms:modified>
</cp:coreProperties>
</file>